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1C1C59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854C87">
        <w:rPr>
          <w:rFonts w:ascii="Times New Roman" w:hAnsi="Times New Roman"/>
          <w:sz w:val="24"/>
          <w:szCs w:val="24"/>
        </w:rPr>
        <w:t>02.05.2023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C87">
        <w:rPr>
          <w:rFonts w:ascii="Times New Roman" w:hAnsi="Times New Roman"/>
          <w:sz w:val="24"/>
          <w:szCs w:val="24"/>
          <w:lang w:val="ru-RU"/>
        </w:rPr>
        <w:t>183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3AF5" w:rsidRDefault="00493AF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D57F5A" w:rsidRDefault="00D57F5A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 територіальному управлінні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Начальник фінансово-економічного відділу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8D19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(головний бухгалтер)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територіального </w:t>
      </w:r>
    </w:p>
    <w:p w:rsidR="00235C52" w:rsidRPr="00E7586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235C52" w:rsidRPr="00E75862" w:rsidTr="00E95802">
        <w:trPr>
          <w:trHeight w:val="408"/>
        </w:trPr>
        <w:tc>
          <w:tcPr>
            <w:tcW w:w="9768" w:type="dxa"/>
            <w:gridSpan w:val="2"/>
          </w:tcPr>
          <w:p w:rsidR="00235C52" w:rsidRPr="00E75862" w:rsidRDefault="00235C52" w:rsidP="00E95802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35C52" w:rsidRPr="00E75862" w:rsidRDefault="00235C52" w:rsidP="00E9580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235C52" w:rsidRPr="00E75862" w:rsidTr="00E95802">
        <w:trPr>
          <w:trHeight w:val="408"/>
        </w:trPr>
        <w:tc>
          <w:tcPr>
            <w:tcW w:w="9768" w:type="dxa"/>
            <w:gridSpan w:val="2"/>
            <w:hideMark/>
          </w:tcPr>
          <w:p w:rsidR="00235C52" w:rsidRPr="00E75862" w:rsidRDefault="00235C52" w:rsidP="00E9580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начальника фінансово-економічного відділу</w:t>
            </w:r>
            <w:r w:rsidR="00845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(головного бухгалтера)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територіального управління Служби судової охорони у Полтавській області:</w:t>
            </w:r>
          </w:p>
        </w:tc>
      </w:tr>
      <w:tr w:rsidR="00AF6EE1" w:rsidRPr="0031675F" w:rsidTr="00E95802">
        <w:trPr>
          <w:trHeight w:val="408"/>
        </w:trPr>
        <w:tc>
          <w:tcPr>
            <w:tcW w:w="9768" w:type="dxa"/>
            <w:gridSpan w:val="2"/>
          </w:tcPr>
          <w:p w:rsidR="00AF6EE1" w:rsidRPr="00EB65CD" w:rsidRDefault="00AF6EE1" w:rsidP="00E9580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EE1" w:rsidRPr="00774E6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3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очолює фінансово-економічний відділ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територіального управління Служби судової охорони у Полтавській області (далі-територіальн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управління)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організовує управління обігом фінансових ресурсів та регулювання фінансових відносин в територіальному управлінні;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 планування потреби територіального управління в асигнуваннях, забезпечує дотримання кошторисної дисципліни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організовує ведення бухгалтерського обліку, своєчасне складання й подання фінансової та бухгалтерської звітності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забезпечує повне та достовірне відображення інформації, що міститься у прийнятих до обліку первинних документах, на рахунках бухгалтерського обліку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Pr="00837ADF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 персональну відповідальність за результати роботи особового складу 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виконавчу та службову дисципліну, дотримання правил охорони праці, протипожежної безпеки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490EEF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F6E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 </w:t>
            </w:r>
            <w:r w:rsidR="00AF6EE1"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забезпечує повноту, достовірність та своєчасність подання керівництву територіального управління інформації за напрямом роботи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="00AF6EE1"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490EEF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F6E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 за дорученням керівництва територіального управління виконує інші повноваження, які належать до компетенції підрозділу.</w:t>
            </w:r>
          </w:p>
          <w:p w:rsidR="00AF6EE1" w:rsidRPr="00774E6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6EE1" w:rsidRPr="008204F0" w:rsidRDefault="00AF6EE1" w:rsidP="00E958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845850">
              <w:rPr>
                <w:rFonts w:ascii="Times New Roman" w:eastAsia="Calibri" w:hAnsi="Times New Roman" w:cs="Times New Roman"/>
                <w:sz w:val="24"/>
                <w:szCs w:val="24"/>
              </w:rPr>
              <w:t>8030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D57F5A" w:rsidRDefault="00D57F5A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Перелік документів, необхідних для участі в конкурсі, та строк їх подання:</w:t>
            </w:r>
          </w:p>
          <w:p w:rsidR="004B55F4" w:rsidRDefault="004B55F4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F6EE1" w:rsidRPr="00EA0254" w:rsidRDefault="00AF6EE1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AF6EE1" w:rsidRPr="00EA0254" w:rsidRDefault="00AF6EE1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 державний сертифікат про рівень володіння державною мовою.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EE1" w:rsidRPr="00CC5A6C" w:rsidRDefault="00AF6EE1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26 квітня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6EE1" w:rsidRDefault="00AF6EE1" w:rsidP="00E958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4585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фінансово-економічного відділу (головного бухгалтера)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4B55F4" w:rsidRDefault="004B55F4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6EE1" w:rsidRPr="00F94CEB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вул. Соборності,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997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 травня 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09.00 годині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EA0254" w:rsidRDefault="00997E39" w:rsidP="00997E39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AF6EE1" w:rsidRPr="0031675F" w:rsidRDefault="00AF6EE1" w:rsidP="00E95802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AF6EE1" w:rsidRPr="0031675F" w:rsidRDefault="00AF6EE1" w:rsidP="00E9580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1991" w:rsidRPr="008D1991" w:rsidTr="008D1991">
        <w:trPr>
          <w:trHeight w:val="408"/>
        </w:trPr>
        <w:tc>
          <w:tcPr>
            <w:tcW w:w="9768" w:type="dxa"/>
            <w:gridSpan w:val="2"/>
          </w:tcPr>
          <w:p w:rsidR="008D1991" w:rsidRPr="008D1991" w:rsidRDefault="008D1991" w:rsidP="008D199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Кваліфікаційні вимоги</w:t>
            </w:r>
          </w:p>
          <w:p w:rsidR="008D1991" w:rsidRPr="008D1991" w:rsidRDefault="008D1991" w:rsidP="008D199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991" w:rsidRPr="0023696F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861049" w:rsidRDefault="008D1991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CC9" w:rsidRDefault="00234CC9" w:rsidP="00234C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спеціальністю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магістр*;</w:t>
            </w:r>
          </w:p>
          <w:p w:rsidR="00861049" w:rsidRDefault="00234CC9" w:rsidP="00234C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* 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«Прикінцеві та перехідні положення» Закону України «Про вищу освіту» така освіта прирівнюється до вищої освіти ступеня магістра</w:t>
            </w:r>
            <w:r w:rsidRPr="002369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D1991" w:rsidRPr="0023696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991" w:rsidRPr="0023696F" w:rsidTr="00E95802">
        <w:trPr>
          <w:trHeight w:val="408"/>
        </w:trPr>
        <w:tc>
          <w:tcPr>
            <w:tcW w:w="3668" w:type="dxa"/>
          </w:tcPr>
          <w:p w:rsidR="008D1991" w:rsidRPr="0031675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6100" w:type="dxa"/>
          </w:tcPr>
          <w:p w:rsidR="008D1991" w:rsidRDefault="00D3701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роботи на керівних посадах</w:t>
            </w:r>
            <w:r w:rsidR="008D1991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CC9"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органах влади, </w:t>
            </w:r>
            <w:r w:rsidR="008D1991" w:rsidRPr="0023696F">
              <w:rPr>
                <w:rFonts w:ascii="Times New Roman" w:hAnsi="Times New Roman" w:cs="Times New Roman"/>
                <w:sz w:val="24"/>
                <w:szCs w:val="24"/>
              </w:rPr>
              <w:t>правоохоронних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ів,</w:t>
            </w:r>
            <w:r w:rsidR="008D1991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військових формуван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1991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підприємств, установ, організацій незалежно від форм власності, або на посадах співробітників Служби судової охорони </w:t>
            </w:r>
            <w:r w:rsidR="008D1991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- не менше ніж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991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19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991" w:rsidRPr="0023696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8D1991" w:rsidRPr="00E75862" w:rsidTr="00E95802">
        <w:trPr>
          <w:trHeight w:val="408"/>
        </w:trPr>
        <w:tc>
          <w:tcPr>
            <w:tcW w:w="9768" w:type="dxa"/>
            <w:gridSpan w:val="2"/>
          </w:tcPr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8D1991" w:rsidRPr="00E75862" w:rsidTr="00E95802">
        <w:trPr>
          <w:trHeight w:val="408"/>
        </w:trPr>
        <w:tc>
          <w:tcPr>
            <w:tcW w:w="9768" w:type="dxa"/>
            <w:gridSpan w:val="2"/>
          </w:tcPr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991" w:rsidRPr="002C4BC8" w:rsidTr="00E95802">
        <w:trPr>
          <w:trHeight w:val="408"/>
        </w:trPr>
        <w:tc>
          <w:tcPr>
            <w:tcW w:w="3668" w:type="dxa"/>
          </w:tcPr>
          <w:p w:rsidR="008D1991" w:rsidRPr="002C4BC8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8D1991" w:rsidRPr="002C4BC8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8D1991" w:rsidRPr="002C4BC8" w:rsidTr="00E95802">
        <w:trPr>
          <w:trHeight w:val="408"/>
        </w:trPr>
        <w:tc>
          <w:tcPr>
            <w:tcW w:w="3668" w:type="dxa"/>
          </w:tcPr>
          <w:p w:rsidR="008D1991" w:rsidRPr="002C4BC8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8D1991" w:rsidRPr="002C4BC8" w:rsidRDefault="008D1991" w:rsidP="00E9580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1985" w:rsidRDefault="00811985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1985" w:rsidRDefault="00811985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1985" w:rsidRDefault="00811985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57F5A" w:rsidRDefault="00D57F5A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Провідний спеціаліст фінансово-економічного відділу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територіального </w:t>
      </w:r>
    </w:p>
    <w:p w:rsidR="001727C3" w:rsidRPr="00E75862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727C3" w:rsidRPr="00E75862" w:rsidRDefault="001727C3" w:rsidP="00E9580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  <w:hideMark/>
          </w:tcPr>
          <w:p w:rsidR="001727C3" w:rsidRPr="00E75862" w:rsidRDefault="001727C3" w:rsidP="00E9580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провідного спеціаліста фінансово-економічного відділу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1727C3" w:rsidRPr="0031675F" w:rsidTr="00E95802">
        <w:trPr>
          <w:trHeight w:val="408"/>
        </w:trPr>
        <w:tc>
          <w:tcPr>
            <w:tcW w:w="9768" w:type="dxa"/>
            <w:gridSpan w:val="2"/>
          </w:tcPr>
          <w:p w:rsidR="001727C3" w:rsidRPr="00AE7E14" w:rsidRDefault="001727C3" w:rsidP="00E9580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727C3" w:rsidRPr="00774E61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3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очолює фінансово-економічний відділ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територіального управління Служби судової охорони у Полтавській області (далі-територіальн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управління)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організовує управління обігом фінансових ресурсів та регулювання фінансових відносин в територіальному управлінні;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здійснює планування потреби територіального управління в асигнуваннях, забезпечує дотримання кошторисної дисципліни;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організовує ведення бухгалтерського обліку, своєчасне складання й подання фінансової та бухгалтерської звітності;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забезпечує повне та достовірне відображення інформації, що міститься у прийнятих до обліку первинних документах, на рахунках бухгалтерського обліку;</w:t>
            </w:r>
          </w:p>
          <w:p w:rsidR="001727C3" w:rsidRPr="00837ADF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 персональну відповідальність за результати роботи особового складу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виконавчу та службову дисципліну, дотримання правил охорони праці, протипожежної безпеки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забезпечує повноту, достовірність та своєчасність подання керівництву територіального управління інформації за напрямом роботи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8) за дорученням керівництва територіального управління виконує інші повноваження, які належать до компетенції підрозділу.</w:t>
            </w:r>
          </w:p>
          <w:p w:rsidR="001727C3" w:rsidRPr="00774E61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1727C3" w:rsidRPr="008204F0" w:rsidRDefault="001727C3" w:rsidP="00E9580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B82E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2E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95802" w:rsidRDefault="00E95802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C07419" w:rsidRDefault="00C07419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419" w:rsidRDefault="00C07419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727C3" w:rsidRPr="00EA0254" w:rsidRDefault="001727C3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727C3" w:rsidRPr="00EA0254" w:rsidRDefault="001727C3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 державний сертифікат про рівень володіння державною мовою.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7C3" w:rsidRPr="00CC5A6C" w:rsidRDefault="001727C3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26 квітня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1727C3" w:rsidRDefault="001727C3" w:rsidP="00E958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520ED4">
              <w:rPr>
                <w:rFonts w:ascii="Times New Roman" w:eastAsia="Calibri" w:hAnsi="Times New Roman" w:cs="Times New Roman"/>
                <w:sz w:val="24"/>
                <w:szCs w:val="24"/>
              </w:rPr>
              <w:t>провідного спеціаліста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фінансово-економічного відділу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20ED4" w:rsidRDefault="00520ED4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27C3" w:rsidRPr="00F94CEB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вул. Соборності,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997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травня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09.00 годині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53D7" w:rsidRDefault="002E53D7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EA0254" w:rsidRDefault="00997E39" w:rsidP="00997E39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8" w:history="1">
              <w:r w:rsidRPr="0092725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</w:t>
              </w:r>
            </w:hyperlink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.gov.ua</w:t>
            </w:r>
          </w:p>
          <w:p w:rsidR="001727C3" w:rsidRPr="0031675F" w:rsidRDefault="001727C3" w:rsidP="00E95802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1727C3" w:rsidRPr="0031675F" w:rsidRDefault="001727C3" w:rsidP="00E9580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27C3" w:rsidRPr="008D1991" w:rsidTr="00E95802">
        <w:trPr>
          <w:trHeight w:val="408"/>
        </w:trPr>
        <w:tc>
          <w:tcPr>
            <w:tcW w:w="9768" w:type="dxa"/>
            <w:gridSpan w:val="2"/>
          </w:tcPr>
          <w:p w:rsidR="001727C3" w:rsidRPr="008D1991" w:rsidRDefault="00997E39" w:rsidP="00E958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  <w:r w:rsidR="001727C3" w:rsidRPr="008D1991">
              <w:rPr>
                <w:rFonts w:ascii="Times New Roman" w:hAnsi="Times New Roman"/>
                <w:b/>
                <w:sz w:val="24"/>
                <w:szCs w:val="24"/>
              </w:rPr>
              <w:br w:type="page"/>
              <w:t>Кваліфікаційні вимоги</w:t>
            </w:r>
          </w:p>
          <w:p w:rsidR="001727C3" w:rsidRPr="008D1991" w:rsidRDefault="001727C3" w:rsidP="00E958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7C3" w:rsidRPr="0023696F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811985" w:rsidRDefault="00811985" w:rsidP="0081198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C3" w:rsidRDefault="00811985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спеціальністю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нижче бакалавра;</w:t>
            </w:r>
          </w:p>
          <w:p w:rsidR="001727C3" w:rsidRPr="0023696F" w:rsidRDefault="001727C3" w:rsidP="0025104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7C3" w:rsidRPr="0023696F" w:rsidTr="00E95802">
        <w:trPr>
          <w:trHeight w:val="408"/>
        </w:trPr>
        <w:tc>
          <w:tcPr>
            <w:tcW w:w="3668" w:type="dxa"/>
          </w:tcPr>
          <w:p w:rsidR="001727C3" w:rsidRPr="0031675F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6100" w:type="dxa"/>
          </w:tcPr>
          <w:p w:rsidR="001727C3" w:rsidRDefault="002068CF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</w:t>
            </w:r>
            <w:r w:rsidR="001727C3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C3" w:rsidRPr="0023696F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7C3" w:rsidRPr="002C4BC8" w:rsidTr="00E95802">
        <w:trPr>
          <w:trHeight w:val="408"/>
        </w:trPr>
        <w:tc>
          <w:tcPr>
            <w:tcW w:w="3668" w:type="dxa"/>
          </w:tcPr>
          <w:p w:rsidR="001727C3" w:rsidRPr="002C4BC8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1727C3" w:rsidRPr="002C4BC8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1727C3" w:rsidRPr="002C4BC8" w:rsidTr="00E95802">
        <w:trPr>
          <w:trHeight w:val="408"/>
        </w:trPr>
        <w:tc>
          <w:tcPr>
            <w:tcW w:w="3668" w:type="dxa"/>
          </w:tcPr>
          <w:p w:rsidR="001727C3" w:rsidRPr="002C4BC8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1727C3" w:rsidRPr="002C4BC8" w:rsidRDefault="001727C3" w:rsidP="00E9580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447D" w:rsidRDefault="00B844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447D" w:rsidRDefault="00B844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447D" w:rsidRDefault="00B844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447D" w:rsidRDefault="00B844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447D" w:rsidRDefault="00B844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447D" w:rsidRDefault="00B844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447D" w:rsidRDefault="00B844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Pr="00E75862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997E39" w:rsidRPr="00EA0254" w:rsidTr="00D410B2">
        <w:trPr>
          <w:trHeight w:val="408"/>
        </w:trPr>
        <w:tc>
          <w:tcPr>
            <w:tcW w:w="9768" w:type="dxa"/>
            <w:gridSpan w:val="2"/>
          </w:tcPr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97E39" w:rsidRPr="00EA0254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09-00 год. 26 квітня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17-00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E6C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травня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9" w:history="1">
              <w:r w:rsidRPr="0092725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997E39" w:rsidRPr="0031675F" w:rsidRDefault="00997E39" w:rsidP="00997E39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E39" w:rsidRPr="00EA0254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997E39" w:rsidRPr="0031675F" w:rsidTr="00D410B2">
        <w:trPr>
          <w:trHeight w:val="408"/>
        </w:trPr>
        <w:tc>
          <w:tcPr>
            <w:tcW w:w="3668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997E39" w:rsidRPr="0031675F" w:rsidRDefault="00B8447D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="00997E39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96869" w:rsidRPr="00AF6EE1" w:rsidRDefault="00A96869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A96869" w:rsidRPr="00AF6EE1" w:rsidSect="00C62668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C8" w:rsidRDefault="000542C8" w:rsidP="00AE1D94">
      <w:pPr>
        <w:spacing w:after="0" w:line="240" w:lineRule="auto"/>
      </w:pPr>
      <w:r>
        <w:separator/>
      </w:r>
    </w:p>
  </w:endnote>
  <w:endnote w:type="continuationSeparator" w:id="0">
    <w:p w:rsidR="000542C8" w:rsidRDefault="000542C8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C8" w:rsidRDefault="000542C8" w:rsidP="00AE1D94">
      <w:pPr>
        <w:spacing w:after="0" w:line="240" w:lineRule="auto"/>
      </w:pPr>
      <w:r>
        <w:separator/>
      </w:r>
    </w:p>
  </w:footnote>
  <w:footnote w:type="continuationSeparator" w:id="0">
    <w:p w:rsidR="000542C8" w:rsidRDefault="000542C8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542C8"/>
    <w:rsid w:val="00056C30"/>
    <w:rsid w:val="000648BC"/>
    <w:rsid w:val="00065716"/>
    <w:rsid w:val="00071723"/>
    <w:rsid w:val="00072C0C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30E1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068CF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2F4468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5098D"/>
    <w:rsid w:val="00456C72"/>
    <w:rsid w:val="00457397"/>
    <w:rsid w:val="00457DB7"/>
    <w:rsid w:val="004640C9"/>
    <w:rsid w:val="00466789"/>
    <w:rsid w:val="004667B7"/>
    <w:rsid w:val="00470A8F"/>
    <w:rsid w:val="00470F8C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E0962"/>
    <w:rsid w:val="006E0B46"/>
    <w:rsid w:val="006E79B0"/>
    <w:rsid w:val="006F16FE"/>
    <w:rsid w:val="006F53D2"/>
    <w:rsid w:val="00700593"/>
    <w:rsid w:val="00702FC5"/>
    <w:rsid w:val="007100A2"/>
    <w:rsid w:val="007218BE"/>
    <w:rsid w:val="0073613C"/>
    <w:rsid w:val="00736788"/>
    <w:rsid w:val="00750188"/>
    <w:rsid w:val="00756B15"/>
    <w:rsid w:val="00757E53"/>
    <w:rsid w:val="007608AE"/>
    <w:rsid w:val="00764AC0"/>
    <w:rsid w:val="00774E61"/>
    <w:rsid w:val="0078150F"/>
    <w:rsid w:val="0078297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800547"/>
    <w:rsid w:val="00811985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4C87"/>
    <w:rsid w:val="00855F79"/>
    <w:rsid w:val="0086104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D1991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2F1B"/>
    <w:rsid w:val="00A0593A"/>
    <w:rsid w:val="00A1265D"/>
    <w:rsid w:val="00A128A2"/>
    <w:rsid w:val="00A13806"/>
    <w:rsid w:val="00A14545"/>
    <w:rsid w:val="00A15473"/>
    <w:rsid w:val="00A21139"/>
    <w:rsid w:val="00A21594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82E45"/>
    <w:rsid w:val="00B8447D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37013"/>
    <w:rsid w:val="00D408BC"/>
    <w:rsid w:val="00D40E50"/>
    <w:rsid w:val="00D5789E"/>
    <w:rsid w:val="00D57F5A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AD5C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9C69-AA51-4C69-A4A4-EFBFF925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16312</Words>
  <Characters>9299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18</cp:revision>
  <cp:lastPrinted>2023-04-29T05:33:00Z</cp:lastPrinted>
  <dcterms:created xsi:type="dcterms:W3CDTF">2023-04-25T12:59:00Z</dcterms:created>
  <dcterms:modified xsi:type="dcterms:W3CDTF">2023-05-02T13:51:00Z</dcterms:modified>
</cp:coreProperties>
</file>