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18A" w:rsidRPr="00EF5E3A" w:rsidRDefault="0011418A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bookmarkStart w:id="0" w:name="_Hlk63431980"/>
      <w:r w:rsidRPr="00EF5E3A">
        <w:rPr>
          <w:rFonts w:ascii="Times New Roman" w:hAnsi="Times New Roman"/>
          <w:b/>
          <w:sz w:val="28"/>
          <w:szCs w:val="28"/>
        </w:rPr>
        <w:t>ЗАТВЕРДЖЕНО</w:t>
      </w:r>
    </w:p>
    <w:p w:rsidR="0011418A" w:rsidRPr="0016047A" w:rsidRDefault="0011418A" w:rsidP="0011418A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EF5E3A">
        <w:rPr>
          <w:rFonts w:ascii="Times New Roman" w:hAnsi="Times New Roman"/>
          <w:sz w:val="28"/>
          <w:szCs w:val="28"/>
        </w:rPr>
        <w:t>Наказ</w:t>
      </w:r>
      <w:r>
        <w:rPr>
          <w:rFonts w:ascii="Times New Roman" w:hAnsi="Times New Roman"/>
          <w:sz w:val="28"/>
          <w:szCs w:val="28"/>
        </w:rPr>
        <w:t>ом</w:t>
      </w:r>
      <w:r w:rsidRPr="00EF5E3A">
        <w:rPr>
          <w:rFonts w:ascii="Times New Roman" w:hAnsi="Times New Roman"/>
          <w:sz w:val="28"/>
          <w:szCs w:val="28"/>
        </w:rPr>
        <w:t xml:space="preserve"> начальника територіального управління  Служби судової охорони у </w:t>
      </w:r>
      <w:r w:rsidRPr="0016047A">
        <w:rPr>
          <w:rFonts w:ascii="Times New Roman" w:hAnsi="Times New Roman"/>
          <w:sz w:val="28"/>
          <w:szCs w:val="28"/>
        </w:rPr>
        <w:t xml:space="preserve">Полтавській області </w:t>
      </w:r>
    </w:p>
    <w:p w:rsidR="0011418A" w:rsidRPr="00DD076A" w:rsidRDefault="0011418A" w:rsidP="0011418A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16047A">
        <w:rPr>
          <w:rFonts w:ascii="Times New Roman" w:hAnsi="Times New Roman"/>
          <w:sz w:val="28"/>
          <w:szCs w:val="28"/>
        </w:rPr>
        <w:t xml:space="preserve">від </w:t>
      </w:r>
      <w:r w:rsidR="00C52C99" w:rsidRPr="00DD076A">
        <w:rPr>
          <w:rFonts w:ascii="Times New Roman" w:hAnsi="Times New Roman"/>
          <w:sz w:val="28"/>
          <w:szCs w:val="28"/>
          <w:lang w:val="ru-RU"/>
        </w:rPr>
        <w:t>18</w:t>
      </w:r>
      <w:r w:rsidRPr="00DD076A">
        <w:rPr>
          <w:rFonts w:ascii="Times New Roman" w:hAnsi="Times New Roman"/>
          <w:sz w:val="28"/>
          <w:szCs w:val="28"/>
        </w:rPr>
        <w:t>.</w:t>
      </w:r>
      <w:r w:rsidR="00DE265C" w:rsidRPr="00DD076A">
        <w:rPr>
          <w:rFonts w:ascii="Times New Roman" w:hAnsi="Times New Roman"/>
          <w:sz w:val="28"/>
          <w:szCs w:val="28"/>
        </w:rPr>
        <w:t>0</w:t>
      </w:r>
      <w:r w:rsidR="004F559D" w:rsidRPr="00DD076A">
        <w:rPr>
          <w:rFonts w:ascii="Times New Roman" w:hAnsi="Times New Roman"/>
          <w:sz w:val="28"/>
          <w:szCs w:val="28"/>
        </w:rPr>
        <w:t>5</w:t>
      </w:r>
      <w:r w:rsidRPr="00DD076A">
        <w:rPr>
          <w:rFonts w:ascii="Times New Roman" w:hAnsi="Times New Roman"/>
          <w:sz w:val="28"/>
          <w:szCs w:val="28"/>
        </w:rPr>
        <w:t>.202</w:t>
      </w:r>
      <w:r w:rsidR="00DE265C" w:rsidRPr="00DD076A">
        <w:rPr>
          <w:rFonts w:ascii="Times New Roman" w:hAnsi="Times New Roman"/>
          <w:sz w:val="28"/>
          <w:szCs w:val="28"/>
        </w:rPr>
        <w:t>1</w:t>
      </w:r>
      <w:r w:rsidR="00AC3205" w:rsidRPr="00DD076A">
        <w:rPr>
          <w:rFonts w:ascii="Times New Roman" w:hAnsi="Times New Roman"/>
          <w:sz w:val="28"/>
          <w:szCs w:val="28"/>
        </w:rPr>
        <w:t xml:space="preserve"> №</w:t>
      </w:r>
      <w:r w:rsidR="0016047A" w:rsidRPr="00DD076A">
        <w:rPr>
          <w:rFonts w:ascii="Times New Roman" w:hAnsi="Times New Roman"/>
          <w:sz w:val="28"/>
          <w:szCs w:val="28"/>
          <w:lang w:val="ru-RU"/>
        </w:rPr>
        <w:t>1</w:t>
      </w:r>
      <w:r w:rsidR="00DD076A" w:rsidRPr="00DD076A">
        <w:rPr>
          <w:rFonts w:ascii="Times New Roman" w:hAnsi="Times New Roman"/>
          <w:sz w:val="28"/>
          <w:szCs w:val="28"/>
          <w:lang w:val="ru-RU"/>
        </w:rPr>
        <w:t>41</w:t>
      </w:r>
      <w:r w:rsidRPr="00DD076A">
        <w:rPr>
          <w:rFonts w:ascii="Times New Roman" w:hAnsi="Times New Roman"/>
          <w:sz w:val="28"/>
          <w:szCs w:val="28"/>
        </w:rPr>
        <w:t xml:space="preserve"> </w:t>
      </w:r>
    </w:p>
    <w:p w:rsidR="004E7D69" w:rsidRDefault="004E7D69" w:rsidP="004E7D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bookmarkStart w:id="1" w:name="_GoBack"/>
      <w:bookmarkEnd w:id="1"/>
    </w:p>
    <w:p w:rsidR="004E7D69" w:rsidRPr="004E7D69" w:rsidRDefault="004E7D69" w:rsidP="004E7D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E7D6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УМОВИ</w:t>
      </w:r>
    </w:p>
    <w:p w:rsidR="004E7D69" w:rsidRPr="005E2609" w:rsidRDefault="004E7D69" w:rsidP="004E7D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проведення </w:t>
      </w:r>
      <w:r w:rsidRPr="005E260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конкурсу на зайняття вакантної </w:t>
      </w:r>
    </w:p>
    <w:p w:rsidR="004E7D69" w:rsidRPr="00DE265C" w:rsidRDefault="004E7D69" w:rsidP="004E7D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E260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посади</w:t>
      </w:r>
      <w:r w:rsidR="004F559D" w:rsidRPr="005E26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командира підрозділу охорони</w:t>
      </w:r>
      <w:r w:rsidR="004F559D" w:rsidRPr="004F55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територіального управління Служби судової охорони у Полтавській області</w:t>
      </w:r>
    </w:p>
    <w:p w:rsidR="004E7D69" w:rsidRPr="00DE265C" w:rsidRDefault="004E7D69" w:rsidP="004E7D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4059"/>
        <w:gridCol w:w="142"/>
        <w:gridCol w:w="5567"/>
      </w:tblGrid>
      <w:tr w:rsidR="00DE265C" w:rsidRPr="00DE265C" w:rsidTr="004E7D69">
        <w:trPr>
          <w:trHeight w:val="408"/>
        </w:trPr>
        <w:tc>
          <w:tcPr>
            <w:tcW w:w="9768" w:type="dxa"/>
            <w:gridSpan w:val="3"/>
          </w:tcPr>
          <w:p w:rsidR="004E7D69" w:rsidRPr="00DE265C" w:rsidRDefault="004E7D69" w:rsidP="004E7D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4E7D69" w:rsidRPr="00DE265C" w:rsidRDefault="004E7D69" w:rsidP="004E7D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Загальні умови</w:t>
            </w:r>
          </w:p>
          <w:p w:rsidR="004E7D69" w:rsidRPr="00DE265C" w:rsidRDefault="004E7D69" w:rsidP="004E7D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DE265C" w:rsidRPr="00DE265C" w:rsidTr="004E7D69">
        <w:trPr>
          <w:trHeight w:val="408"/>
        </w:trPr>
        <w:tc>
          <w:tcPr>
            <w:tcW w:w="9768" w:type="dxa"/>
            <w:gridSpan w:val="3"/>
            <w:hideMark/>
          </w:tcPr>
          <w:p w:rsidR="004E7D69" w:rsidRPr="00DE265C" w:rsidRDefault="004E7D69" w:rsidP="004E7D69">
            <w:pPr>
              <w:suppressAutoHyphens/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1. </w:t>
            </w:r>
            <w:r w:rsidR="001F2B4C" w:rsidRPr="001F2B4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Основні повноваження командира підрозділу охорони </w:t>
            </w: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територіального управління Служби судової охорони у Полтавській області:</w:t>
            </w:r>
          </w:p>
        </w:tc>
      </w:tr>
      <w:tr w:rsidR="004E7D69" w:rsidRPr="004E7D69" w:rsidTr="004E7D69">
        <w:trPr>
          <w:trHeight w:val="408"/>
        </w:trPr>
        <w:tc>
          <w:tcPr>
            <w:tcW w:w="9768" w:type="dxa"/>
            <w:gridSpan w:val="3"/>
          </w:tcPr>
          <w:p w:rsidR="001F2B4C" w:rsidRPr="001F2B4C" w:rsidRDefault="001F2B4C" w:rsidP="001F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2B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 здійснює керівництво підрозділом охорони;</w:t>
            </w:r>
          </w:p>
          <w:p w:rsidR="001F2B4C" w:rsidRPr="001F2B4C" w:rsidRDefault="001F2B4C" w:rsidP="001F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2B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 забезпечує виконання покладених на підрозділ завдань за всіма напрямами службової діяльності;</w:t>
            </w:r>
          </w:p>
          <w:p w:rsidR="001F2B4C" w:rsidRPr="001F2B4C" w:rsidRDefault="001F2B4C" w:rsidP="001F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2B4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3) </w:t>
            </w:r>
            <w:r w:rsidRPr="001F2B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контролює порядок організації та виконання завдань служби особовим складом підрозділу за напрямом службової діяльності;</w:t>
            </w:r>
          </w:p>
          <w:p w:rsidR="001F2B4C" w:rsidRPr="001F2B4C" w:rsidRDefault="001F2B4C" w:rsidP="001F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2B4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4) організовує поточну організаційно-виконавчу роботу підрозділу та забезпечення контролю за роботою;</w:t>
            </w:r>
          </w:p>
          <w:p w:rsidR="001F2B4C" w:rsidRPr="001F2B4C" w:rsidRDefault="001F2B4C" w:rsidP="001F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2B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5) вживає заходи з організації та контролю за забезпеченням охорони об’єктів системи правосуддя, здійсненням пропускного режиму до цих об’єктів та в’їзд на їх територію транспортних засобів</w:t>
            </w:r>
            <w:r w:rsidRPr="001F2B4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;</w:t>
            </w:r>
          </w:p>
          <w:p w:rsidR="001F2B4C" w:rsidRPr="001F2B4C" w:rsidRDefault="001F2B4C" w:rsidP="001F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2B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6) несе персональну відповідальність за результати роботи особового складу підрозділу, виконавчу та службову дисципліну, дотримання правил охорони праці, протипожежної безпеки;</w:t>
            </w:r>
          </w:p>
          <w:p w:rsidR="001F2B4C" w:rsidRPr="001F2B4C" w:rsidRDefault="001F2B4C" w:rsidP="001F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2B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7) організовує збір та систематизацію інформації щодо стану об'єктів охорони, її поточний та комплексний аналіз, за результатами аналізу приймає рішення щодо раціональної розстановки сил та засобів охорони, їх перегрупування в разі потреби;</w:t>
            </w:r>
          </w:p>
          <w:p w:rsidR="001F2B4C" w:rsidRPr="001F2B4C" w:rsidRDefault="001F2B4C" w:rsidP="001F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2B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8) проводить заходи щодо підвищення кваліфікації особового складу підрозділу, рівня фізичної, вогневої та службової підготовки особового складу підрозділу;</w:t>
            </w:r>
          </w:p>
          <w:p w:rsidR="001F2B4C" w:rsidRPr="001F2B4C" w:rsidRDefault="001F2B4C" w:rsidP="001F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0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2B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9) забезпечує повноту, достовірність та своєчасність подання керівництву Управління інформації за напрямом роботи підрозділу;</w:t>
            </w:r>
          </w:p>
          <w:p w:rsidR="001F2B4C" w:rsidRPr="001F2B4C" w:rsidRDefault="001F2B4C" w:rsidP="001F2B4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2B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10) за дорученням керівництва Управління виконує інші повноваження, які належать до компетенції підрозділу.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 Умови оплати праці: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</w:t>
            </w:r>
            <w:r w:rsidRPr="00A81A5F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охорони від 27.12.2019 № 281 «Про встановлення посадових окладів співробітникам територіальних підрозділів Служби судової охорони»  – </w:t>
            </w:r>
            <w:r w:rsidR="001F2B4C" w:rsidRPr="001F2B4C">
              <w:rPr>
                <w:rFonts w:ascii="Times New Roman" w:eastAsia="Calibri" w:hAnsi="Times New Roman" w:cs="Times New Roman"/>
                <w:sz w:val="28"/>
              </w:rPr>
              <w:t>7 050</w:t>
            </w:r>
            <w:r w:rsidRPr="00A81A5F">
              <w:rPr>
                <w:rFonts w:ascii="Times New Roman" w:eastAsia="Calibri" w:hAnsi="Times New Roman" w:cs="Times New Roman"/>
                <w:sz w:val="28"/>
              </w:rPr>
              <w:t xml:space="preserve"> гривень;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3. Інформація про строковість чи безстроковість призначення на посаду:</w:t>
            </w: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безстроково.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Перелік документів, необхідних для участі в конкурсі, та строк їх подання: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2) копія паспорта громадянина України;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3) копії (копії) документа (документів) про освіту;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6) копія трудової книжки (за наявності);</w:t>
            </w:r>
          </w:p>
          <w:p w:rsidR="00E25130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3A13CA" w:rsidRPr="003A13CA" w:rsidRDefault="003A13CA" w:rsidP="003A13C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3CA">
              <w:rPr>
                <w:rFonts w:ascii="Times New Roman" w:eastAsia="Calibri" w:hAnsi="Times New Roman" w:cs="Times New Roman"/>
                <w:sz w:val="28"/>
                <w:szCs w:val="28"/>
              </w:rPr>
              <w:t>7.1) сертифікат нарколога (форма № 140/о);</w:t>
            </w:r>
          </w:p>
          <w:p w:rsidR="003A13CA" w:rsidRDefault="003A13CA" w:rsidP="003A13C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3CA">
              <w:rPr>
                <w:rFonts w:ascii="Times New Roman" w:eastAsia="Calibri" w:hAnsi="Times New Roman" w:cs="Times New Roman"/>
                <w:sz w:val="28"/>
                <w:szCs w:val="28"/>
              </w:rPr>
              <w:t>7.2) сертифікат психіатра (форма № 122-2/0);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E25130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9) довідка про відсутність судимості.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відповідність кваліфікаційним вимогам.</w:t>
            </w:r>
          </w:p>
          <w:p w:rsidR="00E25130" w:rsidRPr="003A13CA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     № 57 “Про затвердження Тимчасової інструкції з фізичної підготовки </w:t>
            </w:r>
            <w:r w:rsidR="006F16F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 </w:t>
            </w: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Служб</w:t>
            </w:r>
            <w:r w:rsidR="006F16F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і</w:t>
            </w: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судової охорони”.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E25130" w:rsidRPr="00B245DD" w:rsidRDefault="00E25130" w:rsidP="00E25130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</w:rPr>
              <w:t>Документи приймаються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 з </w:t>
            </w:r>
            <w:r w:rsidR="00C52C99" w:rsidRPr="00C52C99">
              <w:rPr>
                <w:rFonts w:ascii="Times New Roman" w:eastAsia="Calibri" w:hAnsi="Times New Roman" w:cs="Times New Roman"/>
                <w:sz w:val="28"/>
                <w:lang w:val="ru-RU"/>
              </w:rPr>
              <w:t>09</w:t>
            </w:r>
            <w:r w:rsidRPr="00C52C99">
              <w:rPr>
                <w:rFonts w:ascii="Times New Roman" w:eastAsia="Calibri" w:hAnsi="Times New Roman" w:cs="Times New Roman"/>
                <w:sz w:val="28"/>
              </w:rPr>
              <w:t xml:space="preserve">.00 </w:t>
            </w:r>
            <w:r w:rsidR="004F559D" w:rsidRPr="00C52C99">
              <w:rPr>
                <w:rFonts w:ascii="Times New Roman" w:eastAsia="Calibri" w:hAnsi="Times New Roman" w:cs="Times New Roman"/>
                <w:sz w:val="28"/>
              </w:rPr>
              <w:t>1</w:t>
            </w:r>
            <w:r w:rsidR="00C52C99" w:rsidRPr="00C52C99">
              <w:rPr>
                <w:rFonts w:ascii="Times New Roman" w:eastAsia="Calibri" w:hAnsi="Times New Roman" w:cs="Times New Roman"/>
                <w:sz w:val="28"/>
                <w:lang w:val="ru-RU"/>
              </w:rPr>
              <w:t>9</w:t>
            </w:r>
            <w:r w:rsidRPr="00C52C9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4F559D" w:rsidRPr="00C52C99">
              <w:rPr>
                <w:rFonts w:ascii="Times New Roman" w:eastAsia="Calibri" w:hAnsi="Times New Roman" w:cs="Times New Roman"/>
                <w:sz w:val="28"/>
              </w:rPr>
              <w:t>травня</w:t>
            </w:r>
            <w:r w:rsidRPr="00C52C99">
              <w:rPr>
                <w:rFonts w:ascii="Times New Roman" w:eastAsia="Calibri" w:hAnsi="Times New Roman" w:cs="Times New Roman"/>
                <w:sz w:val="28"/>
              </w:rPr>
              <w:t xml:space="preserve"> 2021 року до </w:t>
            </w:r>
            <w:r w:rsidR="00C52C99" w:rsidRPr="00C52C99">
              <w:rPr>
                <w:rFonts w:ascii="Times New Roman" w:eastAsia="Calibri" w:hAnsi="Times New Roman" w:cs="Times New Roman"/>
                <w:sz w:val="28"/>
                <w:lang w:val="ru-RU"/>
              </w:rPr>
              <w:t>09</w:t>
            </w:r>
            <w:r w:rsidRPr="00C52C99">
              <w:rPr>
                <w:rFonts w:ascii="Times New Roman" w:eastAsia="Calibri" w:hAnsi="Times New Roman" w:cs="Times New Roman"/>
                <w:sz w:val="28"/>
              </w:rPr>
              <w:t xml:space="preserve">.00 </w:t>
            </w:r>
            <w:r w:rsidR="00C52C99" w:rsidRPr="00C52C99">
              <w:rPr>
                <w:rFonts w:ascii="Times New Roman" w:eastAsia="Calibri" w:hAnsi="Times New Roman" w:cs="Times New Roman"/>
                <w:sz w:val="28"/>
                <w:lang w:val="ru-RU"/>
              </w:rPr>
              <w:t>26</w:t>
            </w:r>
            <w:r w:rsidRPr="00C52C9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4F559D" w:rsidRPr="00C52C99">
              <w:rPr>
                <w:rFonts w:ascii="Times New Roman" w:eastAsia="Calibri" w:hAnsi="Times New Roman" w:cs="Times New Roman"/>
                <w:sz w:val="28"/>
              </w:rPr>
              <w:t>травня</w:t>
            </w:r>
            <w:r w:rsidRPr="00C52C99">
              <w:rPr>
                <w:rFonts w:ascii="Times New Roman" w:eastAsia="Calibri" w:hAnsi="Times New Roman" w:cs="Times New Roman"/>
                <w:sz w:val="28"/>
              </w:rPr>
              <w:t xml:space="preserve"> 2021 року за </w:t>
            </w:r>
            <w:proofErr w:type="spellStart"/>
            <w:r w:rsidRPr="00C52C99">
              <w:rPr>
                <w:rFonts w:ascii="Times New Roman" w:eastAsia="Calibri" w:hAnsi="Times New Roman" w:cs="Times New Roman"/>
                <w:sz w:val="28"/>
              </w:rPr>
              <w:t>адресою</w:t>
            </w:r>
            <w:proofErr w:type="spellEnd"/>
            <w:r w:rsidRPr="00C52C99">
              <w:rPr>
                <w:rFonts w:ascii="Times New Roman" w:eastAsia="Calibri" w:hAnsi="Times New Roman" w:cs="Times New Roman"/>
                <w:sz w:val="28"/>
              </w:rPr>
              <w:t>: м. Полтава, вул. Соборності, 17, територіальне управління Служби судової охорони у Полтавській області.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743"/>
              <w:jc w:val="both"/>
              <w:rPr>
                <w:rFonts w:ascii="Calibri" w:eastAsia="Calibri" w:hAnsi="Calibri" w:cs="Times New Roman"/>
              </w:rPr>
            </w:pP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="00BE6FC4" w:rsidRPr="00BE6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F559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командира</w:t>
            </w:r>
            <w:r w:rsidRPr="00E2513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підрозділу охорони 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5130" w:rsidRPr="00B962F4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Місце, дата та час початку проведення конкурсу: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25130" w:rsidRPr="00C52C99" w:rsidRDefault="00E25130" w:rsidP="00E2513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м. Полтава, вул. </w:t>
            </w:r>
            <w:r w:rsidRPr="00C52C99">
              <w:rPr>
                <w:rFonts w:ascii="Times New Roman" w:eastAsia="Calibri" w:hAnsi="Times New Roman" w:cs="Times New Roman"/>
                <w:sz w:val="28"/>
              </w:rPr>
              <w:t xml:space="preserve">Соборності, 17, територіальне управління Служби судової охорони у Полтавській області з 09.00 </w:t>
            </w:r>
            <w:r w:rsidR="00C52C99" w:rsidRPr="00C52C99">
              <w:rPr>
                <w:rFonts w:ascii="Times New Roman" w:eastAsia="Calibri" w:hAnsi="Times New Roman" w:cs="Times New Roman"/>
                <w:sz w:val="28"/>
                <w:lang w:val="ru-RU"/>
              </w:rPr>
              <w:t>27</w:t>
            </w:r>
            <w:r w:rsidRPr="00C52C9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4F559D" w:rsidRPr="00C52C99">
              <w:rPr>
                <w:rFonts w:ascii="Times New Roman" w:eastAsia="Calibri" w:hAnsi="Times New Roman" w:cs="Times New Roman"/>
                <w:sz w:val="28"/>
              </w:rPr>
              <w:t>травня</w:t>
            </w:r>
            <w:r w:rsidRPr="00C52C99">
              <w:rPr>
                <w:rFonts w:ascii="Times New Roman" w:eastAsia="Calibri" w:hAnsi="Times New Roman" w:cs="Times New Roman"/>
                <w:sz w:val="28"/>
              </w:rPr>
              <w:t xml:space="preserve"> 2021 року.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25130" w:rsidRPr="00B962F4" w:rsidRDefault="00E25130" w:rsidP="00E25130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</w:rPr>
              <w:t>Купровський Сергій Олексійович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>, 050-609-04-09,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(0532)641422,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 cooprovskii.pl@sso.court.gov.ua </w:t>
            </w:r>
          </w:p>
          <w:p w:rsidR="004E7D69" w:rsidRPr="00F0509F" w:rsidRDefault="004E7D69" w:rsidP="00E25130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</w:tr>
      <w:tr w:rsidR="00F62ABE" w:rsidRPr="004E7D69" w:rsidTr="004E7D69">
        <w:trPr>
          <w:trHeight w:val="408"/>
        </w:trPr>
        <w:tc>
          <w:tcPr>
            <w:tcW w:w="9768" w:type="dxa"/>
            <w:gridSpan w:val="3"/>
          </w:tcPr>
          <w:p w:rsidR="00F62ABE" w:rsidRPr="000E36B4" w:rsidRDefault="00F62ABE" w:rsidP="00F62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Кваліфікаційні вимоги</w:t>
            </w:r>
          </w:p>
          <w:p w:rsidR="00F62ABE" w:rsidRPr="000E36B4" w:rsidRDefault="00F62ABE" w:rsidP="00F62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62ABE" w:rsidRPr="004E7D69" w:rsidTr="00F62ABE">
        <w:trPr>
          <w:trHeight w:val="408"/>
        </w:trPr>
        <w:tc>
          <w:tcPr>
            <w:tcW w:w="4201" w:type="dxa"/>
            <w:gridSpan w:val="2"/>
          </w:tcPr>
          <w:p w:rsidR="00F62ABE" w:rsidRPr="000E36B4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567" w:type="dxa"/>
          </w:tcPr>
          <w:p w:rsidR="001F2B4C" w:rsidRPr="001F2B4C" w:rsidRDefault="001F2B4C" w:rsidP="001F2B4C">
            <w:pPr>
              <w:spacing w:after="0" w:line="240" w:lineRule="auto"/>
              <w:ind w:left="6" w:right="-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2B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вища освіта за однією з галузей знань «Право», «Воєнні науки, національна безпека, безпека державного кордону», «Цивільна безпека» (за спеціальністю «Правоохоронна діяльність»), </w:t>
            </w:r>
            <w:bookmarkStart w:id="2" w:name="_Hlk56148413"/>
            <w:r w:rsidRPr="001F2B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«Транспорт», «Соціальні та поведінкові науки», </w:t>
            </w:r>
            <w:bookmarkEnd w:id="2"/>
            <w:r w:rsidRPr="001F2B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«Освіта» (за спеціальністю «Фізична культура і спорт»), «Управління та адміністрування» (за спеціальністю «Публічне управління та адміністрування), ступінь вищої освіти – магістр*;</w:t>
            </w:r>
          </w:p>
          <w:p w:rsidR="00B35434" w:rsidRPr="00DE265C" w:rsidRDefault="00B35434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F62ABE" w:rsidRPr="004E7D69" w:rsidTr="00F62ABE">
        <w:trPr>
          <w:trHeight w:val="408"/>
        </w:trPr>
        <w:tc>
          <w:tcPr>
            <w:tcW w:w="4201" w:type="dxa"/>
            <w:gridSpan w:val="2"/>
          </w:tcPr>
          <w:p w:rsidR="00F62ABE" w:rsidRPr="000E36B4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4F55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Проходження служби</w:t>
            </w:r>
          </w:p>
        </w:tc>
        <w:tc>
          <w:tcPr>
            <w:tcW w:w="5567" w:type="dxa"/>
          </w:tcPr>
          <w:p w:rsidR="001F2B4C" w:rsidRPr="001F2B4C" w:rsidRDefault="001F2B4C" w:rsidP="001F2B4C">
            <w:pPr>
              <w:spacing w:after="0" w:line="240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2B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досвід проходження служби у правоохоронних органах чи військових                 формуваннях, органах системи правосуддя – не менше ніж 5 років; </w:t>
            </w:r>
          </w:p>
          <w:p w:rsidR="001F2B4C" w:rsidRPr="001F2B4C" w:rsidRDefault="001F2B4C" w:rsidP="001F2B4C">
            <w:pPr>
              <w:spacing w:after="0" w:line="240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F2B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 керівних посадах за напрямком забезпечення громадського порядку, боротьбою зі злочинністю, охороною об’єктів та майна – не менше ніж 2 роки;</w:t>
            </w:r>
          </w:p>
          <w:p w:rsidR="001F2B4C" w:rsidRPr="001F2B4C" w:rsidRDefault="001F2B4C" w:rsidP="001F2B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F2B4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(надати підтверджуючі документи);</w:t>
            </w:r>
          </w:p>
          <w:p w:rsidR="00F62ABE" w:rsidRPr="00DE265C" w:rsidRDefault="00F62ABE" w:rsidP="00DE2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62ABE" w:rsidRPr="004E7D69" w:rsidTr="004E7D69">
        <w:trPr>
          <w:trHeight w:val="408"/>
        </w:trPr>
        <w:tc>
          <w:tcPr>
            <w:tcW w:w="4201" w:type="dxa"/>
            <w:gridSpan w:val="2"/>
          </w:tcPr>
          <w:p w:rsidR="00F62ABE" w:rsidRPr="000E36B4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7" w:type="dxa"/>
          </w:tcPr>
          <w:p w:rsidR="00F62ABE" w:rsidRPr="000E36B4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ABE" w:rsidRPr="004E7D69" w:rsidTr="00F62ABE">
        <w:trPr>
          <w:trHeight w:val="408"/>
        </w:trPr>
        <w:tc>
          <w:tcPr>
            <w:tcW w:w="4201" w:type="dxa"/>
            <w:gridSpan w:val="2"/>
          </w:tcPr>
          <w:p w:rsidR="00F62ABE" w:rsidRPr="000E36B4" w:rsidRDefault="00F62ABE" w:rsidP="00F62ABE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Володіння державною мовою</w:t>
            </w:r>
          </w:p>
        </w:tc>
        <w:tc>
          <w:tcPr>
            <w:tcW w:w="5567" w:type="dxa"/>
          </w:tcPr>
          <w:p w:rsidR="00F62ABE" w:rsidRPr="000E36B4" w:rsidRDefault="00F62ABE" w:rsidP="00F62AB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вільне володіння державною мовою</w:t>
            </w:r>
            <w:r w:rsidR="004C6D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62ABE" w:rsidRPr="004E7D69" w:rsidTr="004E7D69">
        <w:trPr>
          <w:trHeight w:val="408"/>
        </w:trPr>
        <w:tc>
          <w:tcPr>
            <w:tcW w:w="9768" w:type="dxa"/>
            <w:gridSpan w:val="3"/>
          </w:tcPr>
          <w:p w:rsidR="00F62ABE" w:rsidRPr="000E36B4" w:rsidRDefault="00F62ABE" w:rsidP="00F62AB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ABE" w:rsidRPr="004E7D69" w:rsidTr="004E7D69">
        <w:trPr>
          <w:trHeight w:val="408"/>
        </w:trPr>
        <w:tc>
          <w:tcPr>
            <w:tcW w:w="9768" w:type="dxa"/>
            <w:gridSpan w:val="3"/>
          </w:tcPr>
          <w:p w:rsidR="00F62ABE" w:rsidRPr="000E36B4" w:rsidRDefault="00F62ABE" w:rsidP="00F62AB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  <w:p w:rsidR="00F62ABE" w:rsidRPr="000E36B4" w:rsidRDefault="00F62ABE" w:rsidP="00F62AB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62ABE" w:rsidRPr="004E7D69" w:rsidTr="00F62ABE">
        <w:trPr>
          <w:trHeight w:val="408"/>
        </w:trPr>
        <w:tc>
          <w:tcPr>
            <w:tcW w:w="4059" w:type="dxa"/>
          </w:tcPr>
          <w:p w:rsidR="00F62ABE" w:rsidRPr="00A81A5F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встановлення цілей, пріоритетів та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орієнтирів;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стратегічне планування;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ведення ділових переговорів;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досягнення кінцевих результатів.</w:t>
            </w:r>
          </w:p>
        </w:tc>
      </w:tr>
      <w:tr w:rsidR="00F62ABE" w:rsidRPr="004E7D69" w:rsidTr="00F62ABE">
        <w:trPr>
          <w:trHeight w:val="408"/>
        </w:trPr>
        <w:tc>
          <w:tcPr>
            <w:tcW w:w="4059" w:type="dxa"/>
          </w:tcPr>
          <w:p w:rsidR="00F62ABE" w:rsidRPr="00A81A5F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Вміння приймати ефективні рішення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F62ABE" w:rsidRPr="00A81A5F" w:rsidRDefault="00F62ABE" w:rsidP="00A81A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уміння швидко включатися в роботу,</w:t>
            </w:r>
          </w:p>
          <w:p w:rsidR="00F62ABE" w:rsidRPr="00A81A5F" w:rsidRDefault="00F62ABE" w:rsidP="00A81A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високий рівень гнучкості, уміння</w:t>
            </w:r>
          </w:p>
          <w:p w:rsidR="00F62ABE" w:rsidRPr="00A81A5F" w:rsidRDefault="00F62ABE" w:rsidP="00A81A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переключатися з одного виду діяльності на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інший. </w:t>
            </w:r>
          </w:p>
        </w:tc>
      </w:tr>
      <w:tr w:rsidR="00F62ABE" w:rsidRPr="004E7D69" w:rsidTr="00F62ABE">
        <w:trPr>
          <w:trHeight w:val="408"/>
        </w:trPr>
        <w:tc>
          <w:tcPr>
            <w:tcW w:w="4059" w:type="dxa"/>
          </w:tcPr>
          <w:p w:rsidR="00F62ABE" w:rsidRPr="00A81A5F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Комунікація та взаємодія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вміння здійснювати ефективну комунікацію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 проводити публічні виступи;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відкритість.</w:t>
            </w:r>
          </w:p>
        </w:tc>
      </w:tr>
      <w:tr w:rsidR="00F62ABE" w:rsidRPr="004E7D69" w:rsidTr="00F62ABE">
        <w:trPr>
          <w:trHeight w:val="408"/>
        </w:trPr>
        <w:tc>
          <w:tcPr>
            <w:tcW w:w="4059" w:type="dxa"/>
          </w:tcPr>
          <w:p w:rsidR="00F62ABE" w:rsidRPr="00A81A5F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Управління організацією та</w:t>
            </w:r>
          </w:p>
          <w:p w:rsidR="00F62ABE" w:rsidRPr="00A81A5F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персоналом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організація роботи та контроль;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управління людськими ресурсами;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вміння мотивувати підлеглих працівників.</w:t>
            </w:r>
            <w:r w:rsidRPr="00A81A5F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F62ABE" w:rsidRPr="004E7D69" w:rsidTr="00F62ABE">
        <w:trPr>
          <w:trHeight w:val="408"/>
        </w:trPr>
        <w:tc>
          <w:tcPr>
            <w:tcW w:w="4059" w:type="dxa"/>
          </w:tcPr>
          <w:p w:rsidR="00F62ABE" w:rsidRPr="00A81A5F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Особистісні компетенції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принциповість, рішучість і вимогливість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під час прийняття рішень;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системність;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самоорганізація та саморозвиток;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політична нейтральність.</w:t>
            </w:r>
          </w:p>
        </w:tc>
      </w:tr>
      <w:tr w:rsidR="00F62ABE" w:rsidRPr="004E7D69" w:rsidTr="00F62ABE">
        <w:trPr>
          <w:trHeight w:val="408"/>
        </w:trPr>
        <w:tc>
          <w:tcPr>
            <w:tcW w:w="4059" w:type="dxa"/>
            <w:shd w:val="clear" w:color="auto" w:fill="FFFFFF"/>
          </w:tcPr>
          <w:p w:rsidR="00F62ABE" w:rsidRPr="00A81A5F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Забезпечення громадського</w:t>
            </w:r>
          </w:p>
          <w:p w:rsidR="00F62ABE" w:rsidRPr="00A81A5F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порядку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законодавства, яке регулює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діяльність судових та правоохоронних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органів;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системи правоохоронних органів,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розмежування їх компетенції, порядок</w:t>
            </w:r>
          </w:p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забезпечення їх співпраці.</w:t>
            </w:r>
          </w:p>
        </w:tc>
      </w:tr>
      <w:tr w:rsidR="00F62ABE" w:rsidRPr="004E7D69" w:rsidTr="00F62ABE">
        <w:trPr>
          <w:trHeight w:val="408"/>
        </w:trPr>
        <w:tc>
          <w:tcPr>
            <w:tcW w:w="4059" w:type="dxa"/>
          </w:tcPr>
          <w:p w:rsidR="00F62ABE" w:rsidRPr="00A81A5F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7. Робота з інформацією </w:t>
            </w:r>
          </w:p>
        </w:tc>
        <w:tc>
          <w:tcPr>
            <w:tcW w:w="5709" w:type="dxa"/>
            <w:gridSpan w:val="2"/>
          </w:tcPr>
          <w:p w:rsidR="00F62ABE" w:rsidRPr="00A81A5F" w:rsidRDefault="00F62ABE" w:rsidP="00A81A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основ законодавства про інформацію.</w:t>
            </w:r>
          </w:p>
        </w:tc>
      </w:tr>
      <w:tr w:rsidR="00F62ABE" w:rsidRPr="004E7D69" w:rsidTr="00F62ABE">
        <w:trPr>
          <w:trHeight w:val="408"/>
        </w:trPr>
        <w:tc>
          <w:tcPr>
            <w:tcW w:w="4059" w:type="dxa"/>
          </w:tcPr>
          <w:p w:rsidR="00F62ABE" w:rsidRPr="00A81A5F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F62ABE" w:rsidRPr="00A81A5F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ABE" w:rsidRPr="004E7D69" w:rsidTr="004E7D69">
        <w:trPr>
          <w:trHeight w:val="408"/>
        </w:trPr>
        <w:tc>
          <w:tcPr>
            <w:tcW w:w="9768" w:type="dxa"/>
            <w:gridSpan w:val="3"/>
          </w:tcPr>
          <w:p w:rsidR="00F62ABE" w:rsidRPr="00A81A5F" w:rsidRDefault="00F62ABE" w:rsidP="00A81A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2ABE" w:rsidRPr="00A81A5F" w:rsidRDefault="00F62ABE" w:rsidP="00F62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Професійні знання</w:t>
            </w:r>
          </w:p>
          <w:p w:rsidR="00F62ABE" w:rsidRPr="00A81A5F" w:rsidRDefault="00F62ABE" w:rsidP="00F62A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62ABE" w:rsidRPr="004E7D69" w:rsidTr="00F62ABE">
        <w:trPr>
          <w:trHeight w:val="408"/>
        </w:trPr>
        <w:tc>
          <w:tcPr>
            <w:tcW w:w="4059" w:type="dxa"/>
          </w:tcPr>
          <w:p w:rsidR="00F62ABE" w:rsidRPr="00A81A5F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 Знання законодавства</w:t>
            </w:r>
          </w:p>
        </w:tc>
        <w:tc>
          <w:tcPr>
            <w:tcW w:w="5709" w:type="dxa"/>
            <w:gridSpan w:val="2"/>
          </w:tcPr>
          <w:p w:rsidR="00F62ABE" w:rsidRPr="00A81A5F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Конституції України, законів</w:t>
            </w:r>
          </w:p>
          <w:p w:rsidR="00F62ABE" w:rsidRPr="00A81A5F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України «Про публічні закупівлі», «Про</w:t>
            </w:r>
          </w:p>
          <w:p w:rsidR="00F62ABE" w:rsidRPr="00A81A5F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судоустрій і статус суддів», «Про</w:t>
            </w:r>
          </w:p>
          <w:p w:rsidR="00F62ABE" w:rsidRPr="00A81A5F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Національну поліцію», «Про запобігання</w:t>
            </w:r>
          </w:p>
          <w:p w:rsidR="00F62ABE" w:rsidRPr="00A81A5F" w:rsidRDefault="00F62ABE" w:rsidP="00F62A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корупції».</w:t>
            </w:r>
          </w:p>
        </w:tc>
      </w:tr>
      <w:tr w:rsidR="00F62ABE" w:rsidRPr="004E7D69" w:rsidTr="00F62ABE">
        <w:trPr>
          <w:trHeight w:val="408"/>
        </w:trPr>
        <w:tc>
          <w:tcPr>
            <w:tcW w:w="4059" w:type="dxa"/>
          </w:tcPr>
          <w:p w:rsidR="00F62ABE" w:rsidRPr="00A81A5F" w:rsidRDefault="00F62ABE" w:rsidP="00F62AB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Знання спеціального законодавства </w:t>
            </w:r>
          </w:p>
          <w:p w:rsidR="00F62ABE" w:rsidRPr="00A81A5F" w:rsidRDefault="00F62ABE" w:rsidP="00F62AB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62ABE" w:rsidRPr="00A81A5F" w:rsidRDefault="00F62ABE" w:rsidP="00F62AB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62ABE" w:rsidRPr="00A81A5F" w:rsidRDefault="00F62ABE" w:rsidP="00F62AB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62ABE" w:rsidRPr="00A81A5F" w:rsidRDefault="00F62ABE" w:rsidP="00F62AB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62ABE" w:rsidRPr="00A81A5F" w:rsidRDefault="00F62ABE" w:rsidP="00F62A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F62ABE" w:rsidRPr="00A81A5F" w:rsidRDefault="00F62ABE" w:rsidP="00F62ABE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Кримінального кодексу України,</w:t>
            </w:r>
          </w:p>
          <w:p w:rsidR="00F62ABE" w:rsidRPr="00A81A5F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Кримінального процесуального</w:t>
            </w:r>
          </w:p>
          <w:p w:rsidR="00F62ABE" w:rsidRPr="00A81A5F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кодексу України, Кодексу України про</w:t>
            </w:r>
          </w:p>
          <w:p w:rsidR="00F62ABE" w:rsidRPr="00A81A5F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адміністративні правопорушення,</w:t>
            </w:r>
          </w:p>
          <w:p w:rsidR="00F62ABE" w:rsidRPr="00A81A5F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Кодексу адміністративного</w:t>
            </w:r>
          </w:p>
          <w:p w:rsidR="00F62ABE" w:rsidRPr="00A81A5F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судочинства України;</w:t>
            </w:r>
          </w:p>
          <w:p w:rsidR="00F62ABE" w:rsidRPr="00A81A5F" w:rsidRDefault="00F62ABE" w:rsidP="00F62ABE">
            <w:pPr>
              <w:spacing w:after="0" w:line="240" w:lineRule="auto"/>
              <w:ind w:left="-2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законів України «Про Вищу раду</w:t>
            </w:r>
          </w:p>
          <w:p w:rsidR="00F62ABE" w:rsidRPr="00A81A5F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правосуддя», «Про звернення</w:t>
            </w:r>
          </w:p>
          <w:p w:rsidR="00F62ABE" w:rsidRPr="00A81A5F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громадян», «Про доступ до публічної</w:t>
            </w:r>
          </w:p>
          <w:p w:rsidR="00F62ABE" w:rsidRPr="00A81A5F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інформації», «Про інформацію», «Про</w:t>
            </w:r>
          </w:p>
          <w:p w:rsidR="00F62ABE" w:rsidRPr="00A81A5F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очищення влади», «Про захист</w:t>
            </w:r>
          </w:p>
          <w:p w:rsidR="00F62ABE" w:rsidRPr="00A81A5F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персональних даних», «Про статус</w:t>
            </w:r>
          </w:p>
          <w:p w:rsidR="00F62ABE" w:rsidRPr="00A81A5F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народного депутата»;</w:t>
            </w:r>
          </w:p>
          <w:p w:rsidR="00F62ABE" w:rsidRPr="00A81A5F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рішень Вищої ради правосуддя, Ради</w:t>
            </w:r>
          </w:p>
          <w:p w:rsidR="00F62ABE" w:rsidRPr="00A81A5F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суддів України, наказів Державної </w:t>
            </w:r>
          </w:p>
          <w:p w:rsidR="00F62ABE" w:rsidRPr="00A81A5F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судової адміністрації України з питань</w:t>
            </w:r>
          </w:p>
          <w:p w:rsidR="00F62ABE" w:rsidRPr="00A81A5F" w:rsidRDefault="00F62ABE" w:rsidP="00F62ABE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організаційного забезпечення</w:t>
            </w:r>
          </w:p>
          <w:p w:rsidR="00F62ABE" w:rsidRPr="00A81A5F" w:rsidRDefault="00F62ABE" w:rsidP="006C72F7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діяльності Служби судової охорони.</w:t>
            </w:r>
          </w:p>
        </w:tc>
      </w:tr>
      <w:tr w:rsidR="0094785B" w:rsidRPr="004E7D69" w:rsidTr="0016047A">
        <w:trPr>
          <w:trHeight w:val="408"/>
        </w:trPr>
        <w:tc>
          <w:tcPr>
            <w:tcW w:w="9768" w:type="dxa"/>
            <w:gridSpan w:val="3"/>
          </w:tcPr>
          <w:p w:rsidR="0094785B" w:rsidRPr="00A81A5F" w:rsidRDefault="00074736" w:rsidP="00074736">
            <w:pPr>
              <w:spacing w:after="0" w:line="240" w:lineRule="auto"/>
              <w:ind w:right="9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3" w:name="_Hlk71201212"/>
            <w:r w:rsidRPr="00EF5E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Додаткові вимоги</w:t>
            </w:r>
          </w:p>
        </w:tc>
      </w:tr>
      <w:tr w:rsidR="00074736" w:rsidRPr="004E7D69" w:rsidTr="00F62ABE">
        <w:trPr>
          <w:trHeight w:val="408"/>
        </w:trPr>
        <w:tc>
          <w:tcPr>
            <w:tcW w:w="4059" w:type="dxa"/>
          </w:tcPr>
          <w:p w:rsidR="00074736" w:rsidRPr="00EF5E3A" w:rsidRDefault="00074736" w:rsidP="000747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Обов’язкове місце проживання кандидата на посаду</w:t>
            </w:r>
          </w:p>
        </w:tc>
        <w:tc>
          <w:tcPr>
            <w:tcW w:w="5709" w:type="dxa"/>
            <w:gridSpan w:val="2"/>
          </w:tcPr>
          <w:p w:rsidR="00074736" w:rsidRPr="00EF5E3A" w:rsidRDefault="00074736" w:rsidP="000747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межах 25 км. від об’єкту, що охороняється підрозділом Служби судової охорони.</w:t>
            </w:r>
          </w:p>
        </w:tc>
      </w:tr>
      <w:bookmarkEnd w:id="0"/>
      <w:bookmarkEnd w:id="3"/>
    </w:tbl>
    <w:p w:rsidR="00DE265C" w:rsidRDefault="00DE265C" w:rsidP="0094785B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p w:rsidR="00BE6FC4" w:rsidRPr="004E7D69" w:rsidRDefault="00BE6FC4" w:rsidP="00BE6FC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E7D69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Pr="004E7D69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>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DE265C" w:rsidRDefault="00DE265C" w:rsidP="00BE6FC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DE265C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5D04E7" w:rsidRDefault="005D04E7" w:rsidP="00BE6FC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E265C" w:rsidRPr="00EF5E3A" w:rsidRDefault="00DE265C" w:rsidP="00DE26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r w:rsidRPr="00EF5E3A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:rsidR="00DE265C" w:rsidRPr="00EF5E3A" w:rsidRDefault="00DE265C" w:rsidP="00DE265C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EF5E3A">
        <w:rPr>
          <w:rFonts w:ascii="Times New Roman" w:hAnsi="Times New Roman"/>
          <w:sz w:val="28"/>
          <w:szCs w:val="28"/>
        </w:rPr>
        <w:t>Наказ</w:t>
      </w:r>
      <w:r>
        <w:rPr>
          <w:rFonts w:ascii="Times New Roman" w:hAnsi="Times New Roman"/>
          <w:sz w:val="28"/>
          <w:szCs w:val="28"/>
        </w:rPr>
        <w:t>ом</w:t>
      </w:r>
      <w:r w:rsidRPr="00EF5E3A">
        <w:rPr>
          <w:rFonts w:ascii="Times New Roman" w:hAnsi="Times New Roman"/>
          <w:sz w:val="28"/>
          <w:szCs w:val="28"/>
        </w:rPr>
        <w:t xml:space="preserve"> начальника територіального управління  Служби судової охорони у Полтавській області </w:t>
      </w:r>
    </w:p>
    <w:p w:rsidR="00DE265C" w:rsidRPr="00DD076A" w:rsidRDefault="00DE265C" w:rsidP="00DE265C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DD076A">
        <w:rPr>
          <w:rFonts w:ascii="Times New Roman" w:hAnsi="Times New Roman"/>
          <w:sz w:val="28"/>
          <w:szCs w:val="28"/>
        </w:rPr>
        <w:t xml:space="preserve">від </w:t>
      </w:r>
      <w:r w:rsidR="00C52C99" w:rsidRPr="00DD076A">
        <w:rPr>
          <w:rFonts w:ascii="Times New Roman" w:hAnsi="Times New Roman"/>
          <w:sz w:val="28"/>
          <w:szCs w:val="28"/>
          <w:lang w:val="ru-RU"/>
        </w:rPr>
        <w:t>18</w:t>
      </w:r>
      <w:r w:rsidRPr="00DD076A">
        <w:rPr>
          <w:rFonts w:ascii="Times New Roman" w:hAnsi="Times New Roman"/>
          <w:sz w:val="28"/>
          <w:szCs w:val="28"/>
        </w:rPr>
        <w:t>.</w:t>
      </w:r>
      <w:r w:rsidR="006F16FE" w:rsidRPr="00DD076A">
        <w:rPr>
          <w:rFonts w:ascii="Times New Roman" w:hAnsi="Times New Roman"/>
          <w:sz w:val="28"/>
          <w:szCs w:val="28"/>
        </w:rPr>
        <w:t>0</w:t>
      </w:r>
      <w:r w:rsidR="00B35434" w:rsidRPr="00DD076A">
        <w:rPr>
          <w:rFonts w:ascii="Times New Roman" w:hAnsi="Times New Roman"/>
          <w:sz w:val="28"/>
          <w:szCs w:val="28"/>
        </w:rPr>
        <w:t>5</w:t>
      </w:r>
      <w:r w:rsidRPr="00DD076A">
        <w:rPr>
          <w:rFonts w:ascii="Times New Roman" w:hAnsi="Times New Roman"/>
          <w:sz w:val="28"/>
          <w:szCs w:val="28"/>
        </w:rPr>
        <w:t>.2021 №</w:t>
      </w:r>
      <w:r w:rsidR="00DD076A" w:rsidRPr="00DD076A">
        <w:rPr>
          <w:rFonts w:ascii="Times New Roman" w:hAnsi="Times New Roman"/>
          <w:sz w:val="28"/>
          <w:szCs w:val="28"/>
          <w:lang w:val="ru-RU"/>
        </w:rPr>
        <w:t>141</w:t>
      </w:r>
    </w:p>
    <w:p w:rsidR="00DE265C" w:rsidRDefault="00DE265C" w:rsidP="00DE26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DE265C" w:rsidRPr="004E7D69" w:rsidRDefault="00DE265C" w:rsidP="00DE26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E7D6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УМОВИ</w:t>
      </w:r>
    </w:p>
    <w:p w:rsidR="00DE265C" w:rsidRPr="00DE265C" w:rsidRDefault="00DE265C" w:rsidP="00DE26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проведення конкурсу на зайняття вакантної </w:t>
      </w:r>
    </w:p>
    <w:p w:rsidR="00DE265C" w:rsidRPr="00DE265C" w:rsidRDefault="00DE265C" w:rsidP="00DE26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посади </w:t>
      </w:r>
      <w:r w:rsidR="00BE6FC4" w:rsidRPr="00BE6F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командира відділення взводу охорони підрозділу охорони </w:t>
      </w: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територіального управління Служби судової охорони у Полтавській області</w:t>
      </w:r>
    </w:p>
    <w:p w:rsidR="00DE265C" w:rsidRPr="00DE265C" w:rsidRDefault="00DE265C" w:rsidP="00DE265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4059"/>
        <w:gridCol w:w="142"/>
        <w:gridCol w:w="5567"/>
      </w:tblGrid>
      <w:tr w:rsidR="00DE265C" w:rsidRPr="00DE265C" w:rsidTr="0087315C">
        <w:trPr>
          <w:trHeight w:val="408"/>
        </w:trPr>
        <w:tc>
          <w:tcPr>
            <w:tcW w:w="9768" w:type="dxa"/>
            <w:gridSpan w:val="3"/>
          </w:tcPr>
          <w:p w:rsidR="00DE265C" w:rsidRPr="00DE265C" w:rsidRDefault="00DE265C" w:rsidP="008731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DE265C" w:rsidRPr="00DE265C" w:rsidRDefault="00DE265C" w:rsidP="008731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Загальні умови</w:t>
            </w:r>
          </w:p>
          <w:p w:rsidR="00DE265C" w:rsidRPr="00DE265C" w:rsidRDefault="00DE265C" w:rsidP="008731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DE265C" w:rsidRPr="00DE265C" w:rsidTr="0087315C">
        <w:trPr>
          <w:trHeight w:val="408"/>
        </w:trPr>
        <w:tc>
          <w:tcPr>
            <w:tcW w:w="9768" w:type="dxa"/>
            <w:gridSpan w:val="3"/>
            <w:hideMark/>
          </w:tcPr>
          <w:p w:rsidR="00DE265C" w:rsidRPr="00DE265C" w:rsidRDefault="00DE265C" w:rsidP="0087315C">
            <w:pPr>
              <w:suppressAutoHyphens/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1. </w:t>
            </w:r>
            <w:r w:rsidR="00BE6FC4" w:rsidRPr="00BE6FC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Основні повноваження командира відділення взводу охорони підрозділу охорони </w:t>
            </w: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територіального управління Служби судової охорони у Полтавській області:</w:t>
            </w:r>
          </w:p>
        </w:tc>
      </w:tr>
      <w:tr w:rsidR="00DE265C" w:rsidRPr="004E7D69" w:rsidTr="0087315C">
        <w:trPr>
          <w:trHeight w:val="408"/>
        </w:trPr>
        <w:tc>
          <w:tcPr>
            <w:tcW w:w="9768" w:type="dxa"/>
            <w:gridSpan w:val="3"/>
          </w:tcPr>
          <w:p w:rsidR="00BE6FC4" w:rsidRPr="00BE6FC4" w:rsidRDefault="00BE6FC4" w:rsidP="00BE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6F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 забезпечує виконання покладених на відділення завдань за всіма напрямами службової діяльності;</w:t>
            </w:r>
          </w:p>
          <w:p w:rsidR="00BE6FC4" w:rsidRPr="00BE6FC4" w:rsidRDefault="00BE6FC4" w:rsidP="00BE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6FC4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2) </w:t>
            </w:r>
            <w:r w:rsidRPr="00BE6F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контролює порядок організації та виконання завдань служби особовим складом відділення за напрямом службової діяльності;</w:t>
            </w:r>
          </w:p>
          <w:p w:rsidR="00BE6FC4" w:rsidRPr="00BE6FC4" w:rsidRDefault="00BE6FC4" w:rsidP="00BE6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6F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 вживає заходи з організації та контролю за забезпеченням охорони об’єктів системи правосуддя, здійсненням пропускного режиму до цих об’єктів та в’їзд на їх територію транспортних засобів</w:t>
            </w:r>
            <w:r w:rsidRPr="00BE6FC4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;</w:t>
            </w:r>
          </w:p>
          <w:p w:rsidR="00BE6FC4" w:rsidRPr="00BE6FC4" w:rsidRDefault="00BE6FC4" w:rsidP="00BE6FC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BE6FC4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4) організовує поточну організаційно-виконавчу роботу відділення та забезпечення контролю за роботою; </w:t>
            </w:r>
          </w:p>
          <w:p w:rsidR="00BE6FC4" w:rsidRPr="00BE6FC4" w:rsidRDefault="00BE6FC4" w:rsidP="00BE6FC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6F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5) за дорученням керівництва підрозділу виконує інші повноваження, які належать до компетенції підрозділу.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 Умови оплати праці:</w:t>
            </w:r>
          </w:p>
          <w:p w:rsidR="00382876" w:rsidRPr="00DB2587" w:rsidRDefault="00382876" w:rsidP="00382876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</w:t>
            </w:r>
            <w:r w:rsidRPr="00DB2587">
              <w:rPr>
                <w:rFonts w:ascii="Times New Roman" w:eastAsia="Calibri" w:hAnsi="Times New Roman" w:cs="Times New Roman"/>
                <w:sz w:val="28"/>
              </w:rPr>
              <w:t xml:space="preserve">співробітникам територіальних підрозділів Служби судової охорони»  – 3 </w:t>
            </w:r>
            <w:r w:rsidR="00BE6FC4" w:rsidRPr="00BE6FC4">
              <w:rPr>
                <w:rFonts w:ascii="Times New Roman" w:eastAsia="Calibri" w:hAnsi="Times New Roman" w:cs="Times New Roman"/>
                <w:sz w:val="28"/>
              </w:rPr>
              <w:t>350</w:t>
            </w:r>
            <w:r w:rsidRPr="00DB2587">
              <w:rPr>
                <w:rFonts w:ascii="Times New Roman" w:eastAsia="Calibri" w:hAnsi="Times New Roman" w:cs="Times New Roman"/>
                <w:sz w:val="28"/>
              </w:rPr>
              <w:t xml:space="preserve"> гривень;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B25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 грошове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3. Інформація про строковість чи безстроковість призначення на посаду:</w:t>
            </w: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безстроково.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Перелік документів, необхідних для участі в конкурсі, та строк їх подання: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2) копія паспорта громадянина України;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3) копії (копії) документа (документів) про освіту;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6) копія трудової книжки (за наявності);</w:t>
            </w:r>
          </w:p>
          <w:p w:rsidR="00382876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382876" w:rsidRPr="003A13CA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3CA">
              <w:rPr>
                <w:rFonts w:ascii="Times New Roman" w:eastAsia="Calibri" w:hAnsi="Times New Roman" w:cs="Times New Roman"/>
                <w:sz w:val="28"/>
                <w:szCs w:val="28"/>
              </w:rPr>
              <w:t>7.1.) сертифікат нарколога (форма № 140/о);</w:t>
            </w:r>
          </w:p>
          <w:p w:rsidR="00E73920" w:rsidRDefault="00382876" w:rsidP="00382876">
            <w:pPr>
              <w:spacing w:after="0" w:line="240" w:lineRule="auto"/>
              <w:ind w:right="40" w:firstLine="462"/>
              <w:jc w:val="both"/>
            </w:pPr>
            <w:r w:rsidRPr="003A13CA">
              <w:rPr>
                <w:rFonts w:ascii="Times New Roman" w:eastAsia="Calibri" w:hAnsi="Times New Roman" w:cs="Times New Roman"/>
                <w:sz w:val="28"/>
                <w:szCs w:val="28"/>
              </w:rPr>
              <w:t>7.2) сертифікат психіатра (форма № 122-2/0);</w:t>
            </w:r>
            <w:r w:rsidR="00E73920">
              <w:t xml:space="preserve"> 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382876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9) довідка про відсутність судимості.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382876" w:rsidRPr="003A13CA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     № 57 “Про затвердження Тимчасової інструкції з фізичної підготовки </w:t>
            </w:r>
            <w:r w:rsidR="006F16F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 </w:t>
            </w: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Служб</w:t>
            </w:r>
            <w:r w:rsidR="006F16F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і</w:t>
            </w: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судової охорони”.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382876" w:rsidRPr="00B245DD" w:rsidRDefault="00382876" w:rsidP="00382876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</w:rPr>
              <w:t>Документи приймаються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 з </w:t>
            </w:r>
            <w:r w:rsidR="00C52C99" w:rsidRPr="00C52C99">
              <w:rPr>
                <w:rFonts w:ascii="Times New Roman" w:eastAsia="Calibri" w:hAnsi="Times New Roman" w:cs="Times New Roman"/>
                <w:sz w:val="28"/>
                <w:lang w:val="ru-RU"/>
              </w:rPr>
              <w:t>09</w:t>
            </w:r>
            <w:r w:rsidRPr="00C52C99">
              <w:rPr>
                <w:rFonts w:ascii="Times New Roman" w:eastAsia="Calibri" w:hAnsi="Times New Roman" w:cs="Times New Roman"/>
                <w:sz w:val="28"/>
              </w:rPr>
              <w:t xml:space="preserve">.00 </w:t>
            </w:r>
            <w:r w:rsidR="00C52C99" w:rsidRPr="00C52C99">
              <w:rPr>
                <w:rFonts w:ascii="Times New Roman" w:eastAsia="Calibri" w:hAnsi="Times New Roman" w:cs="Times New Roman"/>
                <w:sz w:val="28"/>
                <w:lang w:val="ru-RU"/>
              </w:rPr>
              <w:t>19</w:t>
            </w:r>
            <w:r w:rsidRPr="00C52C9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B35434" w:rsidRPr="00C52C99">
              <w:rPr>
                <w:rFonts w:ascii="Times New Roman" w:eastAsia="Calibri" w:hAnsi="Times New Roman" w:cs="Times New Roman"/>
                <w:sz w:val="28"/>
              </w:rPr>
              <w:t>травня</w:t>
            </w:r>
            <w:r w:rsidRPr="00C52C99">
              <w:rPr>
                <w:rFonts w:ascii="Times New Roman" w:eastAsia="Calibri" w:hAnsi="Times New Roman" w:cs="Times New Roman"/>
                <w:sz w:val="28"/>
              </w:rPr>
              <w:t xml:space="preserve"> 2021 року до </w:t>
            </w:r>
            <w:r w:rsidR="00C52C99" w:rsidRPr="00C52C99">
              <w:rPr>
                <w:rFonts w:ascii="Times New Roman" w:eastAsia="Calibri" w:hAnsi="Times New Roman" w:cs="Times New Roman"/>
                <w:sz w:val="28"/>
                <w:lang w:val="ru-RU"/>
              </w:rPr>
              <w:t>09</w:t>
            </w:r>
            <w:r w:rsidRPr="00C52C99">
              <w:rPr>
                <w:rFonts w:ascii="Times New Roman" w:eastAsia="Calibri" w:hAnsi="Times New Roman" w:cs="Times New Roman"/>
                <w:sz w:val="28"/>
              </w:rPr>
              <w:t xml:space="preserve">.00 </w:t>
            </w:r>
            <w:r w:rsidR="00C52C99" w:rsidRPr="00C52C99">
              <w:rPr>
                <w:rFonts w:ascii="Times New Roman" w:eastAsia="Calibri" w:hAnsi="Times New Roman" w:cs="Times New Roman"/>
                <w:sz w:val="28"/>
                <w:lang w:val="ru-RU"/>
              </w:rPr>
              <w:t>26</w:t>
            </w:r>
            <w:r w:rsidRPr="00C52C9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B35434" w:rsidRPr="00C52C99">
              <w:rPr>
                <w:rFonts w:ascii="Times New Roman" w:eastAsia="Calibri" w:hAnsi="Times New Roman" w:cs="Times New Roman"/>
                <w:sz w:val="28"/>
              </w:rPr>
              <w:t>травня</w:t>
            </w:r>
            <w:r w:rsidRPr="00083146">
              <w:rPr>
                <w:rFonts w:ascii="Times New Roman" w:eastAsia="Calibri" w:hAnsi="Times New Roman" w:cs="Times New Roman"/>
                <w:color w:val="FF0000"/>
                <w:sz w:val="28"/>
              </w:rPr>
              <w:t xml:space="preserve"> </w:t>
            </w:r>
            <w:r w:rsidRPr="00B245DD">
              <w:rPr>
                <w:rFonts w:ascii="Times New Roman" w:eastAsia="Calibri" w:hAnsi="Times New Roman" w:cs="Times New Roman"/>
                <w:sz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B245DD">
              <w:rPr>
                <w:rFonts w:ascii="Times New Roman" w:eastAsia="Calibri" w:hAnsi="Times New Roman" w:cs="Times New Roman"/>
                <w:sz w:val="28"/>
              </w:rPr>
              <w:t xml:space="preserve"> року за </w:t>
            </w:r>
            <w:proofErr w:type="spellStart"/>
            <w:r w:rsidRPr="00B245DD">
              <w:rPr>
                <w:rFonts w:ascii="Times New Roman" w:eastAsia="Calibri" w:hAnsi="Times New Roman" w:cs="Times New Roman"/>
                <w:sz w:val="28"/>
              </w:rPr>
              <w:t>адресою</w:t>
            </w:r>
            <w:proofErr w:type="spellEnd"/>
            <w:r w:rsidRPr="00B245DD">
              <w:rPr>
                <w:rFonts w:ascii="Times New Roman" w:eastAsia="Calibri" w:hAnsi="Times New Roman" w:cs="Times New Roman"/>
                <w:sz w:val="28"/>
              </w:rPr>
              <w:t>: м. Полтава, вул. Соборності, 17, територіальне управління Служби судової охорони у Полтавській області.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743"/>
              <w:jc w:val="both"/>
              <w:rPr>
                <w:rFonts w:ascii="Calibri" w:eastAsia="Calibri" w:hAnsi="Calibri" w:cs="Times New Roman"/>
              </w:rPr>
            </w:pP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 </w:t>
            </w:r>
            <w:r w:rsidRPr="00E2513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</w:t>
            </w:r>
            <w:r w:rsidR="00B35434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мандира </w:t>
            </w:r>
            <w:r w:rsidRPr="00E2513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взводу охорони підрозділу охорони 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Місце, дата та час початку проведення конкурсу: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м. Полтава, вул. Соборності, 17, територіальне управління Служби судової охорони у Полтавській </w:t>
            </w:r>
            <w:r w:rsidRPr="00C52C99">
              <w:rPr>
                <w:rFonts w:ascii="Times New Roman" w:eastAsia="Calibri" w:hAnsi="Times New Roman" w:cs="Times New Roman"/>
                <w:sz w:val="28"/>
              </w:rPr>
              <w:t xml:space="preserve">області з 09.00 </w:t>
            </w:r>
            <w:r w:rsidR="00C52C99" w:rsidRPr="00C52C99">
              <w:rPr>
                <w:rFonts w:ascii="Times New Roman" w:eastAsia="Calibri" w:hAnsi="Times New Roman" w:cs="Times New Roman"/>
                <w:sz w:val="28"/>
                <w:lang w:val="ru-RU"/>
              </w:rPr>
              <w:t>27</w:t>
            </w:r>
            <w:r w:rsidRPr="00C52C99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B35434" w:rsidRPr="00C52C99">
              <w:rPr>
                <w:rFonts w:ascii="Times New Roman" w:eastAsia="Calibri" w:hAnsi="Times New Roman" w:cs="Times New Roman"/>
                <w:sz w:val="28"/>
              </w:rPr>
              <w:t>травня</w:t>
            </w:r>
            <w:r w:rsidRPr="00C52C99">
              <w:rPr>
                <w:rFonts w:ascii="Times New Roman" w:eastAsia="Calibri" w:hAnsi="Times New Roman" w:cs="Times New Roman"/>
                <w:sz w:val="28"/>
              </w:rPr>
              <w:t xml:space="preserve"> 2021 року.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82876" w:rsidRPr="00B962F4" w:rsidRDefault="00382876" w:rsidP="00382876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</w:rPr>
              <w:t>Купровський Сергій Олексійович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>, 050-609-04-09,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(0532)641422,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 cooprovskii.pl@sso.court.gov.ua </w:t>
            </w:r>
          </w:p>
          <w:p w:rsidR="00DE265C" w:rsidRPr="00F0509F" w:rsidRDefault="00DE265C" w:rsidP="008731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</w:tr>
      <w:tr w:rsidR="00DE265C" w:rsidRPr="004E7D69" w:rsidTr="0087315C">
        <w:trPr>
          <w:trHeight w:val="408"/>
        </w:trPr>
        <w:tc>
          <w:tcPr>
            <w:tcW w:w="9768" w:type="dxa"/>
            <w:gridSpan w:val="3"/>
          </w:tcPr>
          <w:p w:rsidR="00DE265C" w:rsidRPr="000E36B4" w:rsidRDefault="00DE265C" w:rsidP="0087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Кваліфікаційні вимоги</w:t>
            </w:r>
          </w:p>
          <w:p w:rsidR="00DE265C" w:rsidRPr="000E36B4" w:rsidRDefault="00DE265C" w:rsidP="0087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E265C" w:rsidRPr="004E7D69" w:rsidTr="0087315C">
        <w:trPr>
          <w:trHeight w:val="408"/>
        </w:trPr>
        <w:tc>
          <w:tcPr>
            <w:tcW w:w="4201" w:type="dxa"/>
            <w:gridSpan w:val="2"/>
          </w:tcPr>
          <w:p w:rsidR="00DE265C" w:rsidRPr="000E36B4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567" w:type="dxa"/>
          </w:tcPr>
          <w:p w:rsidR="00083146" w:rsidRPr="00083146" w:rsidRDefault="00083146" w:rsidP="00083146">
            <w:pPr>
              <w:spacing w:after="0" w:line="240" w:lineRule="auto"/>
              <w:ind w:right="-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1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повна загальна середня освіта;</w:t>
            </w:r>
          </w:p>
          <w:p w:rsidR="005E2609" w:rsidRPr="00DE265C" w:rsidRDefault="005E2609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DE265C" w:rsidRPr="004E7D69" w:rsidTr="0087315C">
        <w:trPr>
          <w:trHeight w:val="408"/>
        </w:trPr>
        <w:tc>
          <w:tcPr>
            <w:tcW w:w="4201" w:type="dxa"/>
            <w:gridSpan w:val="2"/>
          </w:tcPr>
          <w:p w:rsidR="00DE265C" w:rsidRPr="000E36B4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DB25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Проходження служби</w:t>
            </w:r>
          </w:p>
        </w:tc>
        <w:tc>
          <w:tcPr>
            <w:tcW w:w="5567" w:type="dxa"/>
          </w:tcPr>
          <w:p w:rsidR="00C52C99" w:rsidRPr="00C52C99" w:rsidRDefault="00C52C99" w:rsidP="00C52C99">
            <w:pPr>
              <w:spacing w:after="0" w:line="240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52C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досвід проходження служби у правоохоронних органах чи військових                   формуваннях, органах системи правосуддя – не менше ніж 2 роки;</w:t>
            </w:r>
          </w:p>
          <w:p w:rsidR="00DE265C" w:rsidRPr="00DB2587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265C" w:rsidRPr="004E7D69" w:rsidTr="0087315C">
        <w:trPr>
          <w:trHeight w:val="408"/>
        </w:trPr>
        <w:tc>
          <w:tcPr>
            <w:tcW w:w="4201" w:type="dxa"/>
            <w:gridSpan w:val="2"/>
          </w:tcPr>
          <w:p w:rsidR="00DE265C" w:rsidRPr="000E36B4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7" w:type="dxa"/>
          </w:tcPr>
          <w:p w:rsidR="00DE265C" w:rsidRPr="000E36B4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265C" w:rsidRPr="004E7D69" w:rsidTr="0087315C">
        <w:trPr>
          <w:trHeight w:val="408"/>
        </w:trPr>
        <w:tc>
          <w:tcPr>
            <w:tcW w:w="4201" w:type="dxa"/>
            <w:gridSpan w:val="2"/>
          </w:tcPr>
          <w:p w:rsidR="00DE265C" w:rsidRPr="000E36B4" w:rsidRDefault="00DE265C" w:rsidP="0087315C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Володіння державною мовою</w:t>
            </w:r>
          </w:p>
        </w:tc>
        <w:tc>
          <w:tcPr>
            <w:tcW w:w="5567" w:type="dxa"/>
          </w:tcPr>
          <w:p w:rsidR="00DE265C" w:rsidRPr="000E36B4" w:rsidRDefault="00DE265C" w:rsidP="0087315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вільне володіння державною мовою.</w:t>
            </w:r>
          </w:p>
        </w:tc>
      </w:tr>
      <w:tr w:rsidR="00DE265C" w:rsidRPr="004E7D69" w:rsidTr="0087315C">
        <w:trPr>
          <w:trHeight w:val="408"/>
        </w:trPr>
        <w:tc>
          <w:tcPr>
            <w:tcW w:w="9768" w:type="dxa"/>
            <w:gridSpan w:val="3"/>
          </w:tcPr>
          <w:p w:rsidR="00DE265C" w:rsidRPr="000E36B4" w:rsidRDefault="00DE265C" w:rsidP="0087315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1A5F" w:rsidRPr="00A81A5F" w:rsidTr="0087315C">
        <w:trPr>
          <w:trHeight w:val="408"/>
        </w:trPr>
        <w:tc>
          <w:tcPr>
            <w:tcW w:w="9768" w:type="dxa"/>
            <w:gridSpan w:val="3"/>
          </w:tcPr>
          <w:p w:rsidR="00A81A5F" w:rsidRPr="00A81A5F" w:rsidRDefault="00A81A5F" w:rsidP="0087315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1A5F" w:rsidRPr="00A81A5F" w:rsidRDefault="00A81A5F" w:rsidP="0087315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81A5F" w:rsidRPr="00A81A5F" w:rsidRDefault="00A81A5F" w:rsidP="0087315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265C" w:rsidRPr="00A81A5F" w:rsidRDefault="00DE265C" w:rsidP="0087315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  <w:p w:rsidR="00DE265C" w:rsidRPr="00A81A5F" w:rsidRDefault="00DE265C" w:rsidP="0087315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1A5F" w:rsidRPr="00A81A5F" w:rsidTr="0087315C">
        <w:trPr>
          <w:trHeight w:val="408"/>
        </w:trPr>
        <w:tc>
          <w:tcPr>
            <w:tcW w:w="4059" w:type="dxa"/>
          </w:tcPr>
          <w:p w:rsidR="00DE265C" w:rsidRPr="00A81A5F" w:rsidRDefault="00DE26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встановлення цілей, пріоритетів та</w:t>
            </w:r>
          </w:p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орієнтирів;</w:t>
            </w:r>
          </w:p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стратегічне планування;</w:t>
            </w:r>
          </w:p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ведення ділових переговорів;</w:t>
            </w:r>
          </w:p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досягнення кінцевих результатів.</w:t>
            </w:r>
          </w:p>
        </w:tc>
      </w:tr>
      <w:tr w:rsidR="00A81A5F" w:rsidRPr="00A81A5F" w:rsidTr="0087315C">
        <w:trPr>
          <w:trHeight w:val="408"/>
        </w:trPr>
        <w:tc>
          <w:tcPr>
            <w:tcW w:w="4059" w:type="dxa"/>
          </w:tcPr>
          <w:p w:rsidR="00DE265C" w:rsidRPr="00A81A5F" w:rsidRDefault="00DE26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Вміння приймати ефективні рішення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DE265C" w:rsidRPr="00A81A5F" w:rsidRDefault="00DE265C" w:rsidP="008731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уміння швидко включатися в роботу,</w:t>
            </w:r>
          </w:p>
          <w:p w:rsidR="00DE265C" w:rsidRPr="00A81A5F" w:rsidRDefault="00DE265C" w:rsidP="008731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високий рівень гнучкості, уміння</w:t>
            </w:r>
          </w:p>
          <w:p w:rsidR="00DE265C" w:rsidRPr="00A81A5F" w:rsidRDefault="00DE265C" w:rsidP="008731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переключатися з одного виду діяльності на</w:t>
            </w:r>
          </w:p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інший. </w:t>
            </w:r>
          </w:p>
        </w:tc>
      </w:tr>
      <w:tr w:rsidR="00A81A5F" w:rsidRPr="00A81A5F" w:rsidTr="0087315C">
        <w:trPr>
          <w:trHeight w:val="408"/>
        </w:trPr>
        <w:tc>
          <w:tcPr>
            <w:tcW w:w="4059" w:type="dxa"/>
          </w:tcPr>
          <w:p w:rsidR="00DE265C" w:rsidRPr="00A81A5F" w:rsidRDefault="00DE26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3. Комунікація та взаємодія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вміння здійснювати ефективну комунікацію</w:t>
            </w:r>
          </w:p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 проводити публічні виступи;</w:t>
            </w:r>
          </w:p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відкритість.</w:t>
            </w:r>
          </w:p>
        </w:tc>
      </w:tr>
      <w:tr w:rsidR="00A81A5F" w:rsidRPr="00A81A5F" w:rsidTr="0087315C">
        <w:trPr>
          <w:trHeight w:val="408"/>
        </w:trPr>
        <w:tc>
          <w:tcPr>
            <w:tcW w:w="4059" w:type="dxa"/>
          </w:tcPr>
          <w:p w:rsidR="00DE265C" w:rsidRPr="00A81A5F" w:rsidRDefault="00CB3E1D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="00DE265C"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Особистісні компетенції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принциповість, рішучість і вимогливість</w:t>
            </w:r>
          </w:p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під час прийняття рішень;</w:t>
            </w:r>
          </w:p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системність;</w:t>
            </w:r>
          </w:p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самоорганізація та саморозвиток;</w:t>
            </w:r>
          </w:p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політична нейтральність.</w:t>
            </w:r>
          </w:p>
        </w:tc>
      </w:tr>
      <w:tr w:rsidR="00A81A5F" w:rsidRPr="00A81A5F" w:rsidTr="0087315C">
        <w:trPr>
          <w:trHeight w:val="408"/>
        </w:trPr>
        <w:tc>
          <w:tcPr>
            <w:tcW w:w="4059" w:type="dxa"/>
            <w:shd w:val="clear" w:color="auto" w:fill="FFFFFF"/>
          </w:tcPr>
          <w:p w:rsidR="00DE265C" w:rsidRPr="00A81A5F" w:rsidRDefault="00CB3E1D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DE265C"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Забезпечення громадського</w:t>
            </w:r>
          </w:p>
          <w:p w:rsidR="00DE265C" w:rsidRPr="00A81A5F" w:rsidRDefault="00DE26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порядку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законодавства, яке регулює</w:t>
            </w:r>
          </w:p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діяльність судових та правоохоронних</w:t>
            </w:r>
          </w:p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органів;</w:t>
            </w:r>
          </w:p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системи правоохоронних органів,</w:t>
            </w:r>
          </w:p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розмежування їх компетенції, порядок</w:t>
            </w:r>
          </w:p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забезпечення їх співпраці.</w:t>
            </w:r>
          </w:p>
        </w:tc>
      </w:tr>
      <w:tr w:rsidR="00A81A5F" w:rsidRPr="00A81A5F" w:rsidTr="0087315C">
        <w:trPr>
          <w:trHeight w:val="408"/>
        </w:trPr>
        <w:tc>
          <w:tcPr>
            <w:tcW w:w="4059" w:type="dxa"/>
          </w:tcPr>
          <w:p w:rsidR="00DE265C" w:rsidRPr="00A81A5F" w:rsidRDefault="00CB3E1D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="00DE265C"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Робота з інформацією </w:t>
            </w:r>
          </w:p>
        </w:tc>
        <w:tc>
          <w:tcPr>
            <w:tcW w:w="5709" w:type="dxa"/>
            <w:gridSpan w:val="2"/>
          </w:tcPr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основ законодавства про інформацію.</w:t>
            </w:r>
          </w:p>
        </w:tc>
      </w:tr>
      <w:tr w:rsidR="00A81A5F" w:rsidRPr="00A81A5F" w:rsidTr="0087315C">
        <w:trPr>
          <w:trHeight w:val="408"/>
        </w:trPr>
        <w:tc>
          <w:tcPr>
            <w:tcW w:w="4059" w:type="dxa"/>
          </w:tcPr>
          <w:p w:rsidR="00DE265C" w:rsidRPr="00A81A5F" w:rsidRDefault="00DE26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1A5F" w:rsidRPr="00A81A5F" w:rsidTr="0087315C">
        <w:trPr>
          <w:trHeight w:val="408"/>
        </w:trPr>
        <w:tc>
          <w:tcPr>
            <w:tcW w:w="9768" w:type="dxa"/>
            <w:gridSpan w:val="3"/>
          </w:tcPr>
          <w:p w:rsidR="00DE265C" w:rsidRPr="00A81A5F" w:rsidRDefault="00DE265C" w:rsidP="0087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265C" w:rsidRPr="00A81A5F" w:rsidRDefault="00DE265C" w:rsidP="0087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E265C" w:rsidRPr="00A81A5F" w:rsidRDefault="00DE265C" w:rsidP="0087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Професійні знання</w:t>
            </w:r>
          </w:p>
          <w:p w:rsidR="00DE265C" w:rsidRPr="00A81A5F" w:rsidRDefault="00DE265C" w:rsidP="0087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81A5F" w:rsidRPr="00A81A5F" w:rsidTr="0087315C">
        <w:trPr>
          <w:trHeight w:val="408"/>
        </w:trPr>
        <w:tc>
          <w:tcPr>
            <w:tcW w:w="4059" w:type="dxa"/>
          </w:tcPr>
          <w:p w:rsidR="00DE265C" w:rsidRPr="00A81A5F" w:rsidRDefault="00DE26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709" w:type="dxa"/>
            <w:gridSpan w:val="2"/>
          </w:tcPr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Конституції України, законів</w:t>
            </w:r>
          </w:p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України «Про публічні закупівлі», «Про</w:t>
            </w:r>
          </w:p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судоустрій і статус суддів», «Про</w:t>
            </w:r>
          </w:p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Національну поліцію», «Про запобігання</w:t>
            </w:r>
          </w:p>
          <w:p w:rsidR="00DE265C" w:rsidRPr="00A81A5F" w:rsidRDefault="00DE26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корупції».</w:t>
            </w:r>
          </w:p>
        </w:tc>
      </w:tr>
      <w:tr w:rsidR="00A81A5F" w:rsidRPr="00A81A5F" w:rsidTr="0087315C">
        <w:trPr>
          <w:trHeight w:val="408"/>
        </w:trPr>
        <w:tc>
          <w:tcPr>
            <w:tcW w:w="4059" w:type="dxa"/>
          </w:tcPr>
          <w:p w:rsidR="00DE265C" w:rsidRPr="00A81A5F" w:rsidRDefault="00DE26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Знання спеціального законодавства </w:t>
            </w:r>
          </w:p>
          <w:p w:rsidR="00DE265C" w:rsidRPr="00A81A5F" w:rsidRDefault="00DE265C" w:rsidP="0087315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E265C" w:rsidRPr="00A81A5F" w:rsidRDefault="00DE265C" w:rsidP="0087315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E265C" w:rsidRPr="00A81A5F" w:rsidRDefault="00DE265C" w:rsidP="0087315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E265C" w:rsidRPr="00A81A5F" w:rsidRDefault="00DE265C" w:rsidP="0087315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E265C" w:rsidRPr="00A81A5F" w:rsidRDefault="00DE265C" w:rsidP="008731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DE265C" w:rsidRPr="00A81A5F" w:rsidRDefault="00DE265C" w:rsidP="0087315C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Кримінального кодексу України,</w:t>
            </w:r>
          </w:p>
          <w:p w:rsidR="00DE265C" w:rsidRPr="00A81A5F" w:rsidRDefault="00DE26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Кримінального процесуального</w:t>
            </w:r>
          </w:p>
          <w:p w:rsidR="00DE265C" w:rsidRPr="00A81A5F" w:rsidRDefault="00DE26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кодексу України, Кодексу України про</w:t>
            </w:r>
          </w:p>
          <w:p w:rsidR="00DE265C" w:rsidRPr="00A81A5F" w:rsidRDefault="00DE26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адміністративні правопорушення,</w:t>
            </w:r>
          </w:p>
          <w:p w:rsidR="00DE265C" w:rsidRPr="00A81A5F" w:rsidRDefault="00DE26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Кодексу адміністративного</w:t>
            </w:r>
          </w:p>
          <w:p w:rsidR="00DE265C" w:rsidRPr="00A81A5F" w:rsidRDefault="00DE26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судочинства України;</w:t>
            </w:r>
          </w:p>
          <w:p w:rsidR="00DE265C" w:rsidRPr="00A81A5F" w:rsidRDefault="00DE265C" w:rsidP="0087315C">
            <w:pPr>
              <w:spacing w:after="0" w:line="240" w:lineRule="auto"/>
              <w:ind w:left="-2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законів України «Про Вищу раду</w:t>
            </w:r>
          </w:p>
          <w:p w:rsidR="00DE265C" w:rsidRPr="00A81A5F" w:rsidRDefault="00DE26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правосуддя», «Про звернення</w:t>
            </w:r>
          </w:p>
          <w:p w:rsidR="00DE265C" w:rsidRPr="00A81A5F" w:rsidRDefault="00DE26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громадян», «Про доступ до публічної</w:t>
            </w:r>
          </w:p>
          <w:p w:rsidR="00DE265C" w:rsidRPr="00A81A5F" w:rsidRDefault="00DE26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інформації», «Про інформацію», «Про</w:t>
            </w:r>
          </w:p>
          <w:p w:rsidR="00DE265C" w:rsidRPr="00A81A5F" w:rsidRDefault="00DE26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очищення влади», «Про захист</w:t>
            </w:r>
          </w:p>
          <w:p w:rsidR="00DE265C" w:rsidRPr="00A81A5F" w:rsidRDefault="00DE26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персональних даних», «Про статус</w:t>
            </w:r>
          </w:p>
          <w:p w:rsidR="00DE265C" w:rsidRPr="00A81A5F" w:rsidRDefault="00DE26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народного депутата»;</w:t>
            </w:r>
          </w:p>
          <w:p w:rsidR="00DE265C" w:rsidRPr="00A81A5F" w:rsidRDefault="00DE26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рішень Вищої ради правосуддя, Ради</w:t>
            </w:r>
          </w:p>
          <w:p w:rsidR="00DE265C" w:rsidRPr="00A81A5F" w:rsidRDefault="00DE26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суддів України, наказів Державної </w:t>
            </w:r>
          </w:p>
          <w:p w:rsidR="00DE265C" w:rsidRPr="00A81A5F" w:rsidRDefault="00DE26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судової адміністрації України з питань</w:t>
            </w:r>
          </w:p>
          <w:p w:rsidR="00DE265C" w:rsidRPr="00A81A5F" w:rsidRDefault="00DE26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організаційного забезпечення</w:t>
            </w:r>
          </w:p>
          <w:p w:rsidR="00DE265C" w:rsidRPr="00A81A5F" w:rsidRDefault="00DE265C" w:rsidP="0087315C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1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діяльності Служби судової охорони.</w:t>
            </w:r>
          </w:p>
        </w:tc>
      </w:tr>
      <w:tr w:rsidR="005E2609" w:rsidRPr="00A81A5F" w:rsidTr="0016047A">
        <w:trPr>
          <w:trHeight w:val="408"/>
        </w:trPr>
        <w:tc>
          <w:tcPr>
            <w:tcW w:w="9768" w:type="dxa"/>
            <w:gridSpan w:val="3"/>
          </w:tcPr>
          <w:p w:rsidR="005E2609" w:rsidRPr="00A81A5F" w:rsidRDefault="005E2609" w:rsidP="005E2609">
            <w:pPr>
              <w:spacing w:after="0" w:line="240" w:lineRule="auto"/>
              <w:ind w:right="9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Додаткові вимоги</w:t>
            </w:r>
          </w:p>
        </w:tc>
      </w:tr>
      <w:tr w:rsidR="005E2609" w:rsidRPr="00A81A5F" w:rsidTr="0087315C">
        <w:trPr>
          <w:trHeight w:val="408"/>
        </w:trPr>
        <w:tc>
          <w:tcPr>
            <w:tcW w:w="4059" w:type="dxa"/>
          </w:tcPr>
          <w:p w:rsidR="005E2609" w:rsidRPr="00EF5E3A" w:rsidRDefault="005E2609" w:rsidP="005E26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 Обов’язкове місце проживання кандидата на посаду</w:t>
            </w:r>
          </w:p>
        </w:tc>
        <w:tc>
          <w:tcPr>
            <w:tcW w:w="5709" w:type="dxa"/>
            <w:gridSpan w:val="2"/>
          </w:tcPr>
          <w:p w:rsidR="005E2609" w:rsidRPr="00EF5E3A" w:rsidRDefault="005E2609" w:rsidP="005E2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межах 25 км. від об’єкту, що охороняється підрозділом Служби судової охорони.</w:t>
            </w:r>
          </w:p>
        </w:tc>
      </w:tr>
    </w:tbl>
    <w:p w:rsidR="000F7D97" w:rsidRDefault="000F7D97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315C" w:rsidRDefault="0087315C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87315C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5E2609" w:rsidRDefault="005E2609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5D04E7" w:rsidRDefault="005D04E7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C52C99" w:rsidRDefault="00C52C99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C52C99" w:rsidRDefault="00C52C99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C52C99" w:rsidRDefault="00C52C99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C52C99" w:rsidRDefault="00C52C99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C52C99" w:rsidRDefault="00C52C99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C52C99" w:rsidRDefault="00C52C99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C52C99" w:rsidRDefault="00C52C99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C52C99" w:rsidRDefault="00C52C99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5E2609" w:rsidRDefault="005E2609" w:rsidP="00C52C9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7315C" w:rsidRPr="00EF5E3A" w:rsidRDefault="0087315C" w:rsidP="0087315C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r w:rsidRPr="00EF5E3A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:rsidR="0087315C" w:rsidRPr="00EF5E3A" w:rsidRDefault="0087315C" w:rsidP="0087315C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EF5E3A">
        <w:rPr>
          <w:rFonts w:ascii="Times New Roman" w:hAnsi="Times New Roman"/>
          <w:sz w:val="28"/>
          <w:szCs w:val="28"/>
        </w:rPr>
        <w:t>Наказ</w:t>
      </w:r>
      <w:r>
        <w:rPr>
          <w:rFonts w:ascii="Times New Roman" w:hAnsi="Times New Roman"/>
          <w:sz w:val="28"/>
          <w:szCs w:val="28"/>
        </w:rPr>
        <w:t>ом</w:t>
      </w:r>
      <w:r w:rsidRPr="00EF5E3A">
        <w:rPr>
          <w:rFonts w:ascii="Times New Roman" w:hAnsi="Times New Roman"/>
          <w:sz w:val="28"/>
          <w:szCs w:val="28"/>
        </w:rPr>
        <w:t xml:space="preserve"> начальника територіального управління  Служби судової охорони у Полтавській області </w:t>
      </w:r>
    </w:p>
    <w:p w:rsidR="0087315C" w:rsidRPr="00DD076A" w:rsidRDefault="0087315C" w:rsidP="0087315C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DD076A">
        <w:rPr>
          <w:rFonts w:ascii="Times New Roman" w:hAnsi="Times New Roman"/>
          <w:sz w:val="28"/>
          <w:szCs w:val="28"/>
        </w:rPr>
        <w:t>від 1</w:t>
      </w:r>
      <w:r w:rsidR="00C52C99" w:rsidRPr="00DD076A">
        <w:rPr>
          <w:rFonts w:ascii="Times New Roman" w:hAnsi="Times New Roman"/>
          <w:sz w:val="28"/>
          <w:szCs w:val="28"/>
          <w:lang w:val="ru-RU"/>
        </w:rPr>
        <w:t>8</w:t>
      </w:r>
      <w:r w:rsidRPr="00DD076A">
        <w:rPr>
          <w:rFonts w:ascii="Times New Roman" w:hAnsi="Times New Roman"/>
          <w:sz w:val="28"/>
          <w:szCs w:val="28"/>
        </w:rPr>
        <w:t>.05.2021 №</w:t>
      </w:r>
      <w:r w:rsidR="0016047A" w:rsidRPr="00DD076A">
        <w:rPr>
          <w:rFonts w:ascii="Times New Roman" w:hAnsi="Times New Roman"/>
          <w:sz w:val="28"/>
          <w:szCs w:val="28"/>
          <w:lang w:val="ru-RU"/>
        </w:rPr>
        <w:t>1</w:t>
      </w:r>
      <w:r w:rsidR="00DD076A" w:rsidRPr="00DD076A">
        <w:rPr>
          <w:rFonts w:ascii="Times New Roman" w:hAnsi="Times New Roman"/>
          <w:sz w:val="28"/>
          <w:szCs w:val="28"/>
          <w:lang w:val="ru-RU"/>
        </w:rPr>
        <w:t>41</w:t>
      </w:r>
    </w:p>
    <w:p w:rsidR="0087315C" w:rsidRDefault="0087315C" w:rsidP="008731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7315C" w:rsidRPr="004E7D69" w:rsidRDefault="0087315C" w:rsidP="008731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E7D6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УМОВИ</w:t>
      </w:r>
    </w:p>
    <w:p w:rsidR="0087315C" w:rsidRPr="00DE265C" w:rsidRDefault="0087315C" w:rsidP="008731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проведення конкурсу на зайняття вакантної </w:t>
      </w:r>
    </w:p>
    <w:p w:rsidR="0087315C" w:rsidRPr="00DE265C" w:rsidRDefault="0087315C" w:rsidP="0087315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посади контролера І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І</w:t>
      </w:r>
      <w:r w:rsidRPr="00DE265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категорії  взводу охорони  підрозділу охорони  територіального управління Служби судової охорони у Полтавській області</w:t>
      </w:r>
    </w:p>
    <w:p w:rsidR="0087315C" w:rsidRPr="00DE265C" w:rsidRDefault="0087315C" w:rsidP="0087315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4059"/>
        <w:gridCol w:w="142"/>
        <w:gridCol w:w="5567"/>
      </w:tblGrid>
      <w:tr w:rsidR="0087315C" w:rsidRPr="00DE265C" w:rsidTr="0087315C">
        <w:trPr>
          <w:trHeight w:val="408"/>
        </w:trPr>
        <w:tc>
          <w:tcPr>
            <w:tcW w:w="9768" w:type="dxa"/>
            <w:gridSpan w:val="3"/>
          </w:tcPr>
          <w:p w:rsidR="0087315C" w:rsidRPr="00DE265C" w:rsidRDefault="0087315C" w:rsidP="0087315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87315C" w:rsidRPr="00DE265C" w:rsidRDefault="0087315C" w:rsidP="008731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Загальні умови</w:t>
            </w:r>
          </w:p>
          <w:p w:rsidR="0087315C" w:rsidRPr="00DE265C" w:rsidRDefault="0087315C" w:rsidP="0087315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87315C" w:rsidRPr="00DE265C" w:rsidTr="0087315C">
        <w:trPr>
          <w:trHeight w:val="408"/>
        </w:trPr>
        <w:tc>
          <w:tcPr>
            <w:tcW w:w="9768" w:type="dxa"/>
            <w:gridSpan w:val="3"/>
            <w:hideMark/>
          </w:tcPr>
          <w:p w:rsidR="0087315C" w:rsidRPr="00DE265C" w:rsidRDefault="0087315C" w:rsidP="0087315C">
            <w:pPr>
              <w:suppressAutoHyphens/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1. Основні повноваження контролера 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І</w:t>
            </w:r>
            <w:r w:rsidRPr="00DE265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 категорії  взводу охорони  підрозділу охорони  територіального управління Служби судової охорони у Полтавській області:</w:t>
            </w:r>
          </w:p>
        </w:tc>
      </w:tr>
      <w:tr w:rsidR="0087315C" w:rsidRPr="004E7D69" w:rsidTr="0087315C">
        <w:trPr>
          <w:trHeight w:val="408"/>
        </w:trPr>
        <w:tc>
          <w:tcPr>
            <w:tcW w:w="9768" w:type="dxa"/>
            <w:gridSpan w:val="3"/>
          </w:tcPr>
          <w:p w:rsidR="0087315C" w:rsidRPr="00DE265C" w:rsidRDefault="0087315C" w:rsidP="0087315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DE265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здійснює завдання із забезпечення охорони судів, органів та установ системи правосуддя</w:t>
            </w: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7315C" w:rsidRPr="00DE265C" w:rsidRDefault="0087315C" w:rsidP="0087315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 забезпечує пропуск осіб до будинків (приміщень) судів, органів й установ системи правосуддя та на їх територію транспортних засобів;</w:t>
            </w:r>
          </w:p>
          <w:p w:rsidR="0087315C" w:rsidRPr="00DE265C" w:rsidRDefault="0087315C" w:rsidP="0087315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87315C" w:rsidRPr="00DE265C" w:rsidRDefault="0087315C" w:rsidP="0087315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87315C" w:rsidRDefault="0087315C" w:rsidP="0087315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DE265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приміщень суду, органу й установи в системи правосуддя.</w:t>
            </w:r>
          </w:p>
          <w:p w:rsidR="0087315C" w:rsidRPr="00DE265C" w:rsidRDefault="0087315C" w:rsidP="0087315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 Умови оплати праці: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</w:t>
            </w:r>
            <w:r w:rsidRPr="0094785B">
              <w:rPr>
                <w:rFonts w:ascii="Times New Roman" w:eastAsia="Calibri" w:hAnsi="Times New Roman" w:cs="Times New Roman"/>
                <w:sz w:val="28"/>
              </w:rPr>
              <w:t>»  – 3 170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 гривень;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3. Інформація про строковість чи безстроковість призначення на посаду:</w:t>
            </w: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безстроково.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Перелік документів, необхідних для участі в конкурсі, та строк їх подання: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2) копія паспорта громадянина України;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3) копії (копії) документа (документів) про освіту;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6) копія трудової книжки (за наявності);</w:t>
            </w:r>
          </w:p>
          <w:p w:rsidR="0087315C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87315C" w:rsidRPr="003A13CA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3CA">
              <w:rPr>
                <w:rFonts w:ascii="Times New Roman" w:eastAsia="Calibri" w:hAnsi="Times New Roman" w:cs="Times New Roman"/>
                <w:sz w:val="28"/>
                <w:szCs w:val="28"/>
              </w:rPr>
              <w:t>7.1.) сертифікат нарколога (форма № 140/о);</w:t>
            </w:r>
          </w:p>
          <w:p w:rsidR="0087315C" w:rsidRPr="005D04E7" w:rsidRDefault="0087315C" w:rsidP="005D04E7">
            <w:pPr>
              <w:spacing w:after="0" w:line="240" w:lineRule="auto"/>
              <w:ind w:right="40" w:firstLine="462"/>
              <w:jc w:val="both"/>
            </w:pPr>
            <w:r w:rsidRPr="003A13CA">
              <w:rPr>
                <w:rFonts w:ascii="Times New Roman" w:eastAsia="Calibri" w:hAnsi="Times New Roman" w:cs="Times New Roman"/>
                <w:sz w:val="28"/>
                <w:szCs w:val="28"/>
              </w:rPr>
              <w:t>7.2) сертифікат психіатра (форма № 122-2/0);</w:t>
            </w:r>
            <w:r>
              <w:t xml:space="preserve"> 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87315C" w:rsidRPr="00B962F4" w:rsidRDefault="0087315C" w:rsidP="005E2609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9) довідка про відсутність судимості.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87315C" w:rsidRPr="003A13CA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     № 57 “Про затвердження Тимчасової інструкції з фізичної підготовки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в </w:t>
            </w: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Служб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і</w:t>
            </w:r>
            <w:r w:rsidRPr="003A13C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судової охорони”.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87315C" w:rsidRPr="00B245DD" w:rsidRDefault="0087315C" w:rsidP="0087315C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>Документи приймаються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 з </w:t>
            </w:r>
            <w:r w:rsidR="00C52C99">
              <w:rPr>
                <w:rFonts w:ascii="Times New Roman" w:eastAsia="Calibri" w:hAnsi="Times New Roman" w:cs="Times New Roman"/>
                <w:sz w:val="28"/>
                <w:lang w:val="ru-RU"/>
              </w:rPr>
              <w:t>09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.00 </w:t>
            </w:r>
            <w:r w:rsidR="003A00F9">
              <w:rPr>
                <w:rFonts w:ascii="Times New Roman" w:eastAsia="Calibri" w:hAnsi="Times New Roman" w:cs="Times New Roman"/>
                <w:sz w:val="28"/>
              </w:rPr>
              <w:t>1</w:t>
            </w:r>
            <w:r w:rsidR="00C52C99">
              <w:rPr>
                <w:rFonts w:ascii="Times New Roman" w:eastAsia="Calibri" w:hAnsi="Times New Roman" w:cs="Times New Roman"/>
                <w:sz w:val="28"/>
                <w:lang w:val="ru-RU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3A00F9">
              <w:rPr>
                <w:rFonts w:ascii="Times New Roman" w:eastAsia="Calibri" w:hAnsi="Times New Roman" w:cs="Times New Roman"/>
                <w:sz w:val="28"/>
              </w:rPr>
              <w:t>травня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2021 року до </w:t>
            </w:r>
            <w:r w:rsidR="00C52C99">
              <w:rPr>
                <w:rFonts w:ascii="Times New Roman" w:eastAsia="Calibri" w:hAnsi="Times New Roman" w:cs="Times New Roman"/>
                <w:sz w:val="28"/>
                <w:lang w:val="ru-RU"/>
              </w:rPr>
              <w:t>09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.00 </w:t>
            </w:r>
            <w:r w:rsidR="00C52C99">
              <w:rPr>
                <w:rFonts w:ascii="Times New Roman" w:eastAsia="Calibri" w:hAnsi="Times New Roman" w:cs="Times New Roman"/>
                <w:sz w:val="28"/>
                <w:lang w:val="ru-RU"/>
              </w:rPr>
              <w:t>26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3A00F9">
              <w:rPr>
                <w:rFonts w:ascii="Times New Roman" w:eastAsia="Calibri" w:hAnsi="Times New Roman" w:cs="Times New Roman"/>
                <w:sz w:val="28"/>
              </w:rPr>
              <w:t>травня</w:t>
            </w:r>
            <w:r w:rsidRPr="00B245DD">
              <w:rPr>
                <w:rFonts w:ascii="Times New Roman" w:eastAsia="Calibri" w:hAnsi="Times New Roman" w:cs="Times New Roman"/>
                <w:sz w:val="28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B245DD">
              <w:rPr>
                <w:rFonts w:ascii="Times New Roman" w:eastAsia="Calibri" w:hAnsi="Times New Roman" w:cs="Times New Roman"/>
                <w:sz w:val="28"/>
              </w:rPr>
              <w:t xml:space="preserve"> року за </w:t>
            </w:r>
            <w:proofErr w:type="spellStart"/>
            <w:r w:rsidRPr="00B245DD">
              <w:rPr>
                <w:rFonts w:ascii="Times New Roman" w:eastAsia="Calibri" w:hAnsi="Times New Roman" w:cs="Times New Roman"/>
                <w:sz w:val="28"/>
              </w:rPr>
              <w:t>адресою</w:t>
            </w:r>
            <w:proofErr w:type="spellEnd"/>
            <w:r w:rsidRPr="00B245DD">
              <w:rPr>
                <w:rFonts w:ascii="Times New Roman" w:eastAsia="Calibri" w:hAnsi="Times New Roman" w:cs="Times New Roman"/>
                <w:sz w:val="28"/>
              </w:rPr>
              <w:t>: м. Полтава, вул. Соборності, 17, територіальне управління Служби судової охорони у Полтавській області.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743"/>
              <w:jc w:val="both"/>
              <w:rPr>
                <w:rFonts w:ascii="Calibri" w:eastAsia="Calibri" w:hAnsi="Calibri" w:cs="Times New Roman"/>
              </w:rPr>
            </w:pP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Pr="00E2513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контролера 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І</w:t>
            </w:r>
            <w:r w:rsidRPr="00E2513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категорії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E2513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взводу охорони підрозділу охорони 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Місце, дата та час початку проведення конкурсу: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м. Полтава, вул. Соборності, 17, територіальне управління Служби судової охорони у Полтавській 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області з 09.00 </w:t>
            </w:r>
            <w:r w:rsidR="00C52C99">
              <w:rPr>
                <w:rFonts w:ascii="Times New Roman" w:eastAsia="Calibri" w:hAnsi="Times New Roman" w:cs="Times New Roman"/>
                <w:sz w:val="28"/>
                <w:lang w:val="ru-RU"/>
              </w:rPr>
              <w:t>27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3A00F9">
              <w:rPr>
                <w:rFonts w:ascii="Times New Roman" w:eastAsia="Calibri" w:hAnsi="Times New Roman" w:cs="Times New Roman"/>
                <w:sz w:val="28"/>
              </w:rPr>
              <w:t>травня</w:t>
            </w:r>
            <w:r w:rsidRPr="00901417">
              <w:rPr>
                <w:rFonts w:ascii="Times New Roman" w:eastAsia="Calibri" w:hAnsi="Times New Roman" w:cs="Times New Roman"/>
                <w:sz w:val="28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901417">
              <w:rPr>
                <w:rFonts w:ascii="Times New Roman" w:eastAsia="Calibri" w:hAnsi="Times New Roman" w:cs="Times New Roman"/>
                <w:sz w:val="28"/>
              </w:rPr>
              <w:t xml:space="preserve"> року.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7315C" w:rsidRPr="00B962F4" w:rsidRDefault="0087315C" w:rsidP="0087315C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</w:rPr>
              <w:t>Купровський Сергій Олексійович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>, 050-609-04-09,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(0532)641422,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 cooprovskii.pl@sso.court.gov.ua </w:t>
            </w:r>
          </w:p>
          <w:p w:rsidR="0087315C" w:rsidRPr="00F0509F" w:rsidRDefault="0087315C" w:rsidP="008731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uk-UA"/>
              </w:rPr>
            </w:pPr>
          </w:p>
        </w:tc>
      </w:tr>
      <w:tr w:rsidR="0087315C" w:rsidRPr="004E7D69" w:rsidTr="0087315C">
        <w:trPr>
          <w:trHeight w:val="408"/>
        </w:trPr>
        <w:tc>
          <w:tcPr>
            <w:tcW w:w="9768" w:type="dxa"/>
            <w:gridSpan w:val="3"/>
          </w:tcPr>
          <w:p w:rsidR="0087315C" w:rsidRPr="000E36B4" w:rsidRDefault="0087315C" w:rsidP="0087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Кваліфікаційні вимоги</w:t>
            </w:r>
          </w:p>
          <w:p w:rsidR="0087315C" w:rsidRPr="000E36B4" w:rsidRDefault="0087315C" w:rsidP="0087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315C" w:rsidRPr="004E7D69" w:rsidTr="0087315C">
        <w:trPr>
          <w:trHeight w:val="408"/>
        </w:trPr>
        <w:tc>
          <w:tcPr>
            <w:tcW w:w="4201" w:type="dxa"/>
            <w:gridSpan w:val="2"/>
          </w:tcPr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567" w:type="dxa"/>
          </w:tcPr>
          <w:p w:rsidR="0087315C" w:rsidRPr="00DE265C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E265C">
              <w:rPr>
                <w:rFonts w:ascii="Times New Roman" w:eastAsia="Calibri" w:hAnsi="Times New Roman" w:cs="Times New Roman"/>
                <w:sz w:val="28"/>
                <w:szCs w:val="24"/>
              </w:rPr>
              <w:t>повна загальна середня освіта;</w:t>
            </w:r>
          </w:p>
        </w:tc>
      </w:tr>
      <w:tr w:rsidR="0087315C" w:rsidRPr="004E7D69" w:rsidTr="0087315C">
        <w:trPr>
          <w:trHeight w:val="408"/>
        </w:trPr>
        <w:tc>
          <w:tcPr>
            <w:tcW w:w="4201" w:type="dxa"/>
            <w:gridSpan w:val="2"/>
          </w:tcPr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Досвід роботи</w:t>
            </w:r>
          </w:p>
        </w:tc>
        <w:tc>
          <w:tcPr>
            <w:tcW w:w="5567" w:type="dxa"/>
          </w:tcPr>
          <w:p w:rsidR="0087315C" w:rsidRPr="00DE265C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C6D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спеціального досвіду роботи не потребує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7315C" w:rsidRPr="004E7D69" w:rsidTr="0087315C">
        <w:trPr>
          <w:trHeight w:val="408"/>
        </w:trPr>
        <w:tc>
          <w:tcPr>
            <w:tcW w:w="4201" w:type="dxa"/>
            <w:gridSpan w:val="2"/>
          </w:tcPr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7" w:type="dxa"/>
          </w:tcPr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15C" w:rsidRPr="004E7D69" w:rsidTr="0087315C">
        <w:trPr>
          <w:trHeight w:val="408"/>
        </w:trPr>
        <w:tc>
          <w:tcPr>
            <w:tcW w:w="4201" w:type="dxa"/>
            <w:gridSpan w:val="2"/>
          </w:tcPr>
          <w:p w:rsidR="0087315C" w:rsidRPr="000E36B4" w:rsidRDefault="0087315C" w:rsidP="0087315C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Володіння державною мовою</w:t>
            </w:r>
          </w:p>
        </w:tc>
        <w:tc>
          <w:tcPr>
            <w:tcW w:w="5567" w:type="dxa"/>
          </w:tcPr>
          <w:p w:rsidR="0087315C" w:rsidRPr="000E36B4" w:rsidRDefault="0087315C" w:rsidP="0087315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вільне володіння державною мовою.</w:t>
            </w:r>
          </w:p>
        </w:tc>
      </w:tr>
      <w:tr w:rsidR="0087315C" w:rsidRPr="004E7D69" w:rsidTr="0087315C">
        <w:trPr>
          <w:trHeight w:val="408"/>
        </w:trPr>
        <w:tc>
          <w:tcPr>
            <w:tcW w:w="9768" w:type="dxa"/>
            <w:gridSpan w:val="3"/>
          </w:tcPr>
          <w:p w:rsidR="0087315C" w:rsidRPr="000E36B4" w:rsidRDefault="0087315C" w:rsidP="0087315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15C" w:rsidRPr="004E7D69" w:rsidTr="0087315C">
        <w:trPr>
          <w:trHeight w:val="408"/>
        </w:trPr>
        <w:tc>
          <w:tcPr>
            <w:tcW w:w="9768" w:type="dxa"/>
            <w:gridSpan w:val="3"/>
          </w:tcPr>
          <w:p w:rsidR="0087315C" w:rsidRPr="000E36B4" w:rsidRDefault="0087315C" w:rsidP="0087315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  <w:p w:rsidR="0087315C" w:rsidRPr="000E36B4" w:rsidRDefault="0087315C" w:rsidP="0087315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87315C" w:rsidRPr="007E38A0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встановлення цілей, пріоритетів та</w:t>
            </w:r>
          </w:p>
          <w:p w:rsidR="0087315C" w:rsidRPr="007E38A0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орієнтирів;</w:t>
            </w:r>
          </w:p>
          <w:p w:rsidR="0087315C" w:rsidRPr="007E38A0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стратегічне планування;</w:t>
            </w:r>
          </w:p>
          <w:p w:rsidR="0087315C" w:rsidRPr="007E38A0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:rsidR="0087315C" w:rsidRPr="007E38A0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ведення ділових переговорів;</w:t>
            </w:r>
          </w:p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8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досягнення кінцевих результатів.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Вміння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приймати ефективні рішення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87315C" w:rsidRPr="002456EB" w:rsidRDefault="0087315C" w:rsidP="008731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уміння швидко включатися в роботу,</w:t>
            </w:r>
          </w:p>
          <w:p w:rsidR="0087315C" w:rsidRPr="002456EB" w:rsidRDefault="0087315C" w:rsidP="008731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високий рівень гнучкості, уміння</w:t>
            </w:r>
          </w:p>
          <w:p w:rsidR="0087315C" w:rsidRPr="002456EB" w:rsidRDefault="0087315C" w:rsidP="008731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переключатися з одного виду діяльності на</w:t>
            </w:r>
          </w:p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інший.</w:t>
            </w: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Комунікація та взаємодія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вміння здійснювати ефективну комунікацію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 проводити публічні виступи;</w:t>
            </w:r>
          </w:p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відкритість.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Особистісні компетенції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принциповість, рішучість і вимогливість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під час прийняття рішень;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системність;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самоорганізація та саморозвиток;</w:t>
            </w:r>
          </w:p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політична нейтральність.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  <w:shd w:val="clear" w:color="auto" w:fill="FFFFFF"/>
          </w:tcPr>
          <w:p w:rsidR="0087315C" w:rsidRPr="002456EB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Забезпечення громадського</w:t>
            </w:r>
          </w:p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порядку</w:t>
            </w:r>
          </w:p>
        </w:tc>
        <w:tc>
          <w:tcPr>
            <w:tcW w:w="5709" w:type="dxa"/>
            <w:gridSpan w:val="2"/>
            <w:shd w:val="clear" w:color="auto" w:fill="FFFFFF"/>
          </w:tcPr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законодавства, яке регулює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діяльність судових та правоохоронних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органів;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системи правоохоронних органів,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розмежування їх компетенції, порядок</w:t>
            </w:r>
          </w:p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забезпечення їх співпраці.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Робота з інформацією </w:t>
            </w:r>
          </w:p>
        </w:tc>
        <w:tc>
          <w:tcPr>
            <w:tcW w:w="5709" w:type="dxa"/>
            <w:gridSpan w:val="2"/>
          </w:tcPr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основ законодавства про інформацію.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87315C" w:rsidRPr="000E36B4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315C" w:rsidRPr="004E7D69" w:rsidTr="0087315C">
        <w:trPr>
          <w:trHeight w:val="408"/>
        </w:trPr>
        <w:tc>
          <w:tcPr>
            <w:tcW w:w="9768" w:type="dxa"/>
            <w:gridSpan w:val="3"/>
          </w:tcPr>
          <w:p w:rsidR="0087315C" w:rsidRDefault="0087315C" w:rsidP="005E26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315C" w:rsidRPr="000E36B4" w:rsidRDefault="0087315C" w:rsidP="0087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Професійні знання</w:t>
            </w:r>
          </w:p>
          <w:p w:rsidR="0087315C" w:rsidRPr="000E36B4" w:rsidRDefault="0087315C" w:rsidP="00873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Pr="000E36B4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709" w:type="dxa"/>
            <w:gridSpan w:val="2"/>
          </w:tcPr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Конституції України, законів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України «Про публічні закупівлі», «Про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судоустрій і статус суддів», «Про</w:t>
            </w:r>
          </w:p>
          <w:p w:rsidR="0087315C" w:rsidRPr="002456EB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Національну поліцію», «Про запобігання</w:t>
            </w:r>
          </w:p>
          <w:p w:rsidR="0087315C" w:rsidRPr="00C8611F" w:rsidRDefault="0087315C" w:rsidP="008731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корупції».</w:t>
            </w:r>
          </w:p>
        </w:tc>
      </w:tr>
      <w:tr w:rsidR="0087315C" w:rsidRPr="004E7D69" w:rsidTr="0087315C">
        <w:trPr>
          <w:trHeight w:val="408"/>
        </w:trPr>
        <w:tc>
          <w:tcPr>
            <w:tcW w:w="4059" w:type="dxa"/>
          </w:tcPr>
          <w:p w:rsidR="0087315C" w:rsidRDefault="0087315C" w:rsidP="008731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Знання спеціального законодавства </w:t>
            </w:r>
          </w:p>
          <w:p w:rsidR="0087315C" w:rsidRPr="00DA1DA6" w:rsidRDefault="0087315C" w:rsidP="0087315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315C" w:rsidRPr="00DA1DA6" w:rsidRDefault="0087315C" w:rsidP="0087315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315C" w:rsidRPr="00DA1DA6" w:rsidRDefault="0087315C" w:rsidP="0087315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315C" w:rsidRDefault="0087315C" w:rsidP="0087315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87315C" w:rsidRPr="00DA1DA6" w:rsidRDefault="0087315C" w:rsidP="008731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9" w:type="dxa"/>
            <w:gridSpan w:val="2"/>
          </w:tcPr>
          <w:p w:rsidR="0087315C" w:rsidRPr="002456EB" w:rsidRDefault="0087315C" w:rsidP="0087315C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Кримінального кодексу України,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Кримінального процесуального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кодексу України, Кодексу України про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адміністративні правопорушення,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Кодексу адміністративного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судочинства України;</w:t>
            </w:r>
          </w:p>
          <w:p w:rsidR="0087315C" w:rsidRPr="002456EB" w:rsidRDefault="0087315C" w:rsidP="0087315C">
            <w:pPr>
              <w:spacing w:after="0" w:line="240" w:lineRule="auto"/>
              <w:ind w:left="-2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законів України «Про Вищу раду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правосуддя», «Про звернення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громадян», «Про доступ до публічної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інформації», «Про інформацію», «Про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очищення влади», «Про захист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персональних даних», «Про статус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народного депутата»;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рішень Вищої ради правосуддя, Ради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суддів України, наказів Державної 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судової адміністрації України з питань</w:t>
            </w:r>
          </w:p>
          <w:p w:rsidR="0087315C" w:rsidRPr="002456EB" w:rsidRDefault="0087315C" w:rsidP="0087315C">
            <w:pPr>
              <w:spacing w:after="0" w:line="240" w:lineRule="auto"/>
              <w:ind w:left="88" w:right="96" w:hanging="9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організаційного забезпечення</w:t>
            </w:r>
          </w:p>
          <w:p w:rsidR="0087315C" w:rsidRPr="004E2C13" w:rsidRDefault="0087315C" w:rsidP="0087315C">
            <w:pPr>
              <w:spacing w:after="0" w:line="240" w:lineRule="auto"/>
              <w:ind w:right="96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456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діяльності Служби судової охорони.</w:t>
            </w:r>
          </w:p>
        </w:tc>
      </w:tr>
      <w:tr w:rsidR="005E2609" w:rsidRPr="004E7D69" w:rsidTr="0016047A">
        <w:trPr>
          <w:trHeight w:val="408"/>
        </w:trPr>
        <w:tc>
          <w:tcPr>
            <w:tcW w:w="9768" w:type="dxa"/>
            <w:gridSpan w:val="3"/>
          </w:tcPr>
          <w:p w:rsidR="005E2609" w:rsidRPr="002456EB" w:rsidRDefault="005E2609" w:rsidP="005E2609">
            <w:pPr>
              <w:spacing w:after="0" w:line="240" w:lineRule="auto"/>
              <w:ind w:right="9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Додаткові вимоги</w:t>
            </w:r>
          </w:p>
        </w:tc>
      </w:tr>
      <w:tr w:rsidR="005E2609" w:rsidRPr="004E7D69" w:rsidTr="0087315C">
        <w:trPr>
          <w:trHeight w:val="408"/>
        </w:trPr>
        <w:tc>
          <w:tcPr>
            <w:tcW w:w="4059" w:type="dxa"/>
          </w:tcPr>
          <w:p w:rsidR="005E2609" w:rsidRPr="00EF5E3A" w:rsidRDefault="005E2609" w:rsidP="005E26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Обов’язкове місце проживання кандидата на посаду</w:t>
            </w:r>
          </w:p>
        </w:tc>
        <w:tc>
          <w:tcPr>
            <w:tcW w:w="5709" w:type="dxa"/>
            <w:gridSpan w:val="2"/>
          </w:tcPr>
          <w:p w:rsidR="005E2609" w:rsidRPr="00EF5E3A" w:rsidRDefault="005E2609" w:rsidP="005E26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 межах 25 км. від об’єкту, що охороняється підрозділом Служби судової охорони.</w:t>
            </w:r>
          </w:p>
        </w:tc>
      </w:tr>
    </w:tbl>
    <w:p w:rsidR="0087315C" w:rsidRDefault="0087315C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87315C" w:rsidSect="00C62668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770" w:rsidRDefault="004B3770" w:rsidP="00AE1D94">
      <w:pPr>
        <w:spacing w:after="0" w:line="240" w:lineRule="auto"/>
      </w:pPr>
      <w:r>
        <w:separator/>
      </w:r>
    </w:p>
  </w:endnote>
  <w:endnote w:type="continuationSeparator" w:id="0">
    <w:p w:rsidR="004B3770" w:rsidRDefault="004B3770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770" w:rsidRDefault="004B3770" w:rsidP="00AE1D94">
      <w:pPr>
        <w:spacing w:after="0" w:line="240" w:lineRule="auto"/>
      </w:pPr>
      <w:r>
        <w:separator/>
      </w:r>
    </w:p>
  </w:footnote>
  <w:footnote w:type="continuationSeparator" w:id="0">
    <w:p w:rsidR="004B3770" w:rsidRDefault="004B3770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1F2B4C" w:rsidRDefault="001F2B4C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F2B4C" w:rsidRDefault="001F2B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398"/>
    <w:rsid w:val="00005266"/>
    <w:rsid w:val="0001343E"/>
    <w:rsid w:val="0003079E"/>
    <w:rsid w:val="00031D52"/>
    <w:rsid w:val="00031DA5"/>
    <w:rsid w:val="0003324F"/>
    <w:rsid w:val="00040331"/>
    <w:rsid w:val="000444CB"/>
    <w:rsid w:val="00050B36"/>
    <w:rsid w:val="000648BC"/>
    <w:rsid w:val="00074736"/>
    <w:rsid w:val="00080FAD"/>
    <w:rsid w:val="00081E56"/>
    <w:rsid w:val="00083146"/>
    <w:rsid w:val="000C036E"/>
    <w:rsid w:val="000C6240"/>
    <w:rsid w:val="000C6ADD"/>
    <w:rsid w:val="000D13B6"/>
    <w:rsid w:val="000D5940"/>
    <w:rsid w:val="000E36B4"/>
    <w:rsid w:val="000E44BC"/>
    <w:rsid w:val="000F68FD"/>
    <w:rsid w:val="000F7952"/>
    <w:rsid w:val="000F7D97"/>
    <w:rsid w:val="001028D5"/>
    <w:rsid w:val="0011098E"/>
    <w:rsid w:val="0011180A"/>
    <w:rsid w:val="0011418A"/>
    <w:rsid w:val="00126DD3"/>
    <w:rsid w:val="00132C0C"/>
    <w:rsid w:val="00135BB4"/>
    <w:rsid w:val="00154B96"/>
    <w:rsid w:val="0016047A"/>
    <w:rsid w:val="00172D4F"/>
    <w:rsid w:val="001803A0"/>
    <w:rsid w:val="001A5160"/>
    <w:rsid w:val="001A6F18"/>
    <w:rsid w:val="001B5108"/>
    <w:rsid w:val="001C5FB2"/>
    <w:rsid w:val="001D0055"/>
    <w:rsid w:val="001D5744"/>
    <w:rsid w:val="001E1B74"/>
    <w:rsid w:val="001F0C78"/>
    <w:rsid w:val="001F2B4C"/>
    <w:rsid w:val="001F5CBA"/>
    <w:rsid w:val="00204C61"/>
    <w:rsid w:val="002139B4"/>
    <w:rsid w:val="0021755E"/>
    <w:rsid w:val="00217FC2"/>
    <w:rsid w:val="00226654"/>
    <w:rsid w:val="002357E4"/>
    <w:rsid w:val="00237FD2"/>
    <w:rsid w:val="002456EB"/>
    <w:rsid w:val="00246DD8"/>
    <w:rsid w:val="002503B5"/>
    <w:rsid w:val="0025285B"/>
    <w:rsid w:val="00252F77"/>
    <w:rsid w:val="00257BB7"/>
    <w:rsid w:val="00294D95"/>
    <w:rsid w:val="002963F1"/>
    <w:rsid w:val="00297F17"/>
    <w:rsid w:val="002B6FF5"/>
    <w:rsid w:val="002C1757"/>
    <w:rsid w:val="002F29DD"/>
    <w:rsid w:val="0031562F"/>
    <w:rsid w:val="00316336"/>
    <w:rsid w:val="00330BB3"/>
    <w:rsid w:val="003332A8"/>
    <w:rsid w:val="00341DD4"/>
    <w:rsid w:val="003422A6"/>
    <w:rsid w:val="00364328"/>
    <w:rsid w:val="00371F2E"/>
    <w:rsid w:val="00382876"/>
    <w:rsid w:val="00382896"/>
    <w:rsid w:val="00387B2E"/>
    <w:rsid w:val="00397540"/>
    <w:rsid w:val="003A00F9"/>
    <w:rsid w:val="003A13CA"/>
    <w:rsid w:val="003A1B28"/>
    <w:rsid w:val="003A2AB8"/>
    <w:rsid w:val="003B6CDC"/>
    <w:rsid w:val="003D0BBD"/>
    <w:rsid w:val="003E38A6"/>
    <w:rsid w:val="003E5371"/>
    <w:rsid w:val="003E5DCA"/>
    <w:rsid w:val="003E632F"/>
    <w:rsid w:val="003E7F5D"/>
    <w:rsid w:val="003F2E0F"/>
    <w:rsid w:val="00401F12"/>
    <w:rsid w:val="00423E25"/>
    <w:rsid w:val="00427E7E"/>
    <w:rsid w:val="00442697"/>
    <w:rsid w:val="00444683"/>
    <w:rsid w:val="00444C8E"/>
    <w:rsid w:val="00456C72"/>
    <w:rsid w:val="00457397"/>
    <w:rsid w:val="00457DB7"/>
    <w:rsid w:val="00470F8C"/>
    <w:rsid w:val="00482634"/>
    <w:rsid w:val="004973AE"/>
    <w:rsid w:val="004A4532"/>
    <w:rsid w:val="004B3770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41DC"/>
    <w:rsid w:val="004F559D"/>
    <w:rsid w:val="004F7B04"/>
    <w:rsid w:val="0050006A"/>
    <w:rsid w:val="00530ADD"/>
    <w:rsid w:val="00530E53"/>
    <w:rsid w:val="00532FC1"/>
    <w:rsid w:val="005352FF"/>
    <w:rsid w:val="0053785B"/>
    <w:rsid w:val="005378F6"/>
    <w:rsid w:val="0055776B"/>
    <w:rsid w:val="00567C95"/>
    <w:rsid w:val="00570332"/>
    <w:rsid w:val="005A6E46"/>
    <w:rsid w:val="005B17C7"/>
    <w:rsid w:val="005D04E7"/>
    <w:rsid w:val="005D19CC"/>
    <w:rsid w:val="005E1F4A"/>
    <w:rsid w:val="005E2609"/>
    <w:rsid w:val="005F6F21"/>
    <w:rsid w:val="00600C9A"/>
    <w:rsid w:val="00616710"/>
    <w:rsid w:val="00622FD6"/>
    <w:rsid w:val="006623CF"/>
    <w:rsid w:val="00662F4E"/>
    <w:rsid w:val="00664844"/>
    <w:rsid w:val="006773FB"/>
    <w:rsid w:val="00686458"/>
    <w:rsid w:val="0069383A"/>
    <w:rsid w:val="006A70C0"/>
    <w:rsid w:val="006B47F8"/>
    <w:rsid w:val="006B6D91"/>
    <w:rsid w:val="006C30F5"/>
    <w:rsid w:val="006C72F7"/>
    <w:rsid w:val="006D109E"/>
    <w:rsid w:val="006E0962"/>
    <w:rsid w:val="006E79B0"/>
    <w:rsid w:val="006F16FE"/>
    <w:rsid w:val="007100A2"/>
    <w:rsid w:val="0073613C"/>
    <w:rsid w:val="00736788"/>
    <w:rsid w:val="007608AE"/>
    <w:rsid w:val="00764AC0"/>
    <w:rsid w:val="0078150F"/>
    <w:rsid w:val="00792EEB"/>
    <w:rsid w:val="007A12CF"/>
    <w:rsid w:val="007A27B2"/>
    <w:rsid w:val="007A2C9E"/>
    <w:rsid w:val="007B0465"/>
    <w:rsid w:val="007B3216"/>
    <w:rsid w:val="007C23B9"/>
    <w:rsid w:val="007D0DCA"/>
    <w:rsid w:val="007E14C5"/>
    <w:rsid w:val="007E38A0"/>
    <w:rsid w:val="00812E79"/>
    <w:rsid w:val="00834536"/>
    <w:rsid w:val="00836F42"/>
    <w:rsid w:val="00840AD2"/>
    <w:rsid w:val="00844D19"/>
    <w:rsid w:val="0085447B"/>
    <w:rsid w:val="00854AA2"/>
    <w:rsid w:val="00863583"/>
    <w:rsid w:val="00867398"/>
    <w:rsid w:val="008724C3"/>
    <w:rsid w:val="0087315C"/>
    <w:rsid w:val="00876B0C"/>
    <w:rsid w:val="00897962"/>
    <w:rsid w:val="008A2D74"/>
    <w:rsid w:val="008B0E35"/>
    <w:rsid w:val="008B5D15"/>
    <w:rsid w:val="008E1A01"/>
    <w:rsid w:val="008E43BF"/>
    <w:rsid w:val="008F18FF"/>
    <w:rsid w:val="008F1CB1"/>
    <w:rsid w:val="008F7F9D"/>
    <w:rsid w:val="00904A3B"/>
    <w:rsid w:val="00921F1C"/>
    <w:rsid w:val="009258C4"/>
    <w:rsid w:val="009306C1"/>
    <w:rsid w:val="009311CA"/>
    <w:rsid w:val="009470EE"/>
    <w:rsid w:val="0094785B"/>
    <w:rsid w:val="0095798A"/>
    <w:rsid w:val="00963D59"/>
    <w:rsid w:val="009677C7"/>
    <w:rsid w:val="00967CFB"/>
    <w:rsid w:val="00972219"/>
    <w:rsid w:val="0097524F"/>
    <w:rsid w:val="00980C46"/>
    <w:rsid w:val="00992239"/>
    <w:rsid w:val="009A463A"/>
    <w:rsid w:val="009B1DD8"/>
    <w:rsid w:val="009C39AB"/>
    <w:rsid w:val="009C5E72"/>
    <w:rsid w:val="009D0513"/>
    <w:rsid w:val="009D0A61"/>
    <w:rsid w:val="009D2AE4"/>
    <w:rsid w:val="009D46E9"/>
    <w:rsid w:val="009E019B"/>
    <w:rsid w:val="00A00998"/>
    <w:rsid w:val="00A0593A"/>
    <w:rsid w:val="00A1265D"/>
    <w:rsid w:val="00A13806"/>
    <w:rsid w:val="00A2113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92294"/>
    <w:rsid w:val="00AB3D29"/>
    <w:rsid w:val="00AB74E4"/>
    <w:rsid w:val="00AB78FD"/>
    <w:rsid w:val="00AC0432"/>
    <w:rsid w:val="00AC0606"/>
    <w:rsid w:val="00AC3205"/>
    <w:rsid w:val="00AD234A"/>
    <w:rsid w:val="00AD41DF"/>
    <w:rsid w:val="00AD476B"/>
    <w:rsid w:val="00AE10E4"/>
    <w:rsid w:val="00AE1D94"/>
    <w:rsid w:val="00AE6ACD"/>
    <w:rsid w:val="00B0038A"/>
    <w:rsid w:val="00B01427"/>
    <w:rsid w:val="00B03B9B"/>
    <w:rsid w:val="00B06F4A"/>
    <w:rsid w:val="00B16568"/>
    <w:rsid w:val="00B31A7C"/>
    <w:rsid w:val="00B35434"/>
    <w:rsid w:val="00B6367B"/>
    <w:rsid w:val="00B63BB1"/>
    <w:rsid w:val="00B63D61"/>
    <w:rsid w:val="00B81331"/>
    <w:rsid w:val="00B90531"/>
    <w:rsid w:val="00B91941"/>
    <w:rsid w:val="00B932B9"/>
    <w:rsid w:val="00B95E49"/>
    <w:rsid w:val="00BA1DA6"/>
    <w:rsid w:val="00BA5B80"/>
    <w:rsid w:val="00BD5944"/>
    <w:rsid w:val="00BE6BED"/>
    <w:rsid w:val="00BE6FC4"/>
    <w:rsid w:val="00BE78D4"/>
    <w:rsid w:val="00BF02EC"/>
    <w:rsid w:val="00C03163"/>
    <w:rsid w:val="00C054F2"/>
    <w:rsid w:val="00C10988"/>
    <w:rsid w:val="00C20970"/>
    <w:rsid w:val="00C221EC"/>
    <w:rsid w:val="00C46FB2"/>
    <w:rsid w:val="00C47BE8"/>
    <w:rsid w:val="00C51E2F"/>
    <w:rsid w:val="00C52233"/>
    <w:rsid w:val="00C52C99"/>
    <w:rsid w:val="00C55140"/>
    <w:rsid w:val="00C555E7"/>
    <w:rsid w:val="00C55EF9"/>
    <w:rsid w:val="00C62668"/>
    <w:rsid w:val="00C62F58"/>
    <w:rsid w:val="00C63D86"/>
    <w:rsid w:val="00C64140"/>
    <w:rsid w:val="00C64BD4"/>
    <w:rsid w:val="00C66392"/>
    <w:rsid w:val="00C66BD5"/>
    <w:rsid w:val="00C7484E"/>
    <w:rsid w:val="00C74FFC"/>
    <w:rsid w:val="00C8611F"/>
    <w:rsid w:val="00C87CCE"/>
    <w:rsid w:val="00C92118"/>
    <w:rsid w:val="00CB3E1D"/>
    <w:rsid w:val="00CB457A"/>
    <w:rsid w:val="00CC77E6"/>
    <w:rsid w:val="00CD5BE6"/>
    <w:rsid w:val="00CD6CD1"/>
    <w:rsid w:val="00CE3816"/>
    <w:rsid w:val="00CE7A96"/>
    <w:rsid w:val="00CF20CC"/>
    <w:rsid w:val="00CF3244"/>
    <w:rsid w:val="00CF494E"/>
    <w:rsid w:val="00CF6426"/>
    <w:rsid w:val="00CF7594"/>
    <w:rsid w:val="00D03D5B"/>
    <w:rsid w:val="00D06F03"/>
    <w:rsid w:val="00D24012"/>
    <w:rsid w:val="00D30E1C"/>
    <w:rsid w:val="00D40E50"/>
    <w:rsid w:val="00D5789E"/>
    <w:rsid w:val="00D63CA7"/>
    <w:rsid w:val="00D65EB5"/>
    <w:rsid w:val="00D660D5"/>
    <w:rsid w:val="00D670CB"/>
    <w:rsid w:val="00D80351"/>
    <w:rsid w:val="00D825A8"/>
    <w:rsid w:val="00DA447B"/>
    <w:rsid w:val="00DB2587"/>
    <w:rsid w:val="00DB7059"/>
    <w:rsid w:val="00DC693C"/>
    <w:rsid w:val="00DD0289"/>
    <w:rsid w:val="00DD076A"/>
    <w:rsid w:val="00DE02EF"/>
    <w:rsid w:val="00DE265C"/>
    <w:rsid w:val="00DE2AB3"/>
    <w:rsid w:val="00DE46C4"/>
    <w:rsid w:val="00DF33BC"/>
    <w:rsid w:val="00DF36CA"/>
    <w:rsid w:val="00E0103D"/>
    <w:rsid w:val="00E041B5"/>
    <w:rsid w:val="00E10349"/>
    <w:rsid w:val="00E13F83"/>
    <w:rsid w:val="00E2006C"/>
    <w:rsid w:val="00E21F6B"/>
    <w:rsid w:val="00E25130"/>
    <w:rsid w:val="00E25ED1"/>
    <w:rsid w:val="00E25F6A"/>
    <w:rsid w:val="00E30B9B"/>
    <w:rsid w:val="00E53C13"/>
    <w:rsid w:val="00E542E8"/>
    <w:rsid w:val="00E563DF"/>
    <w:rsid w:val="00E57A19"/>
    <w:rsid w:val="00E62A65"/>
    <w:rsid w:val="00E67577"/>
    <w:rsid w:val="00E705DB"/>
    <w:rsid w:val="00E73920"/>
    <w:rsid w:val="00E73E26"/>
    <w:rsid w:val="00E9007A"/>
    <w:rsid w:val="00EA59E4"/>
    <w:rsid w:val="00EB78BB"/>
    <w:rsid w:val="00EB7CD1"/>
    <w:rsid w:val="00EC046B"/>
    <w:rsid w:val="00ED080B"/>
    <w:rsid w:val="00EE1FD3"/>
    <w:rsid w:val="00F039DB"/>
    <w:rsid w:val="00F04362"/>
    <w:rsid w:val="00F0509F"/>
    <w:rsid w:val="00F07C94"/>
    <w:rsid w:val="00F1116A"/>
    <w:rsid w:val="00F1181A"/>
    <w:rsid w:val="00F17C6F"/>
    <w:rsid w:val="00F3413A"/>
    <w:rsid w:val="00F34753"/>
    <w:rsid w:val="00F348D0"/>
    <w:rsid w:val="00F62ABE"/>
    <w:rsid w:val="00F64B88"/>
    <w:rsid w:val="00F730D7"/>
    <w:rsid w:val="00F76324"/>
    <w:rsid w:val="00F8343A"/>
    <w:rsid w:val="00F87CDD"/>
    <w:rsid w:val="00FC098E"/>
    <w:rsid w:val="00FC20ED"/>
    <w:rsid w:val="00FC7D45"/>
    <w:rsid w:val="00FD3FB7"/>
    <w:rsid w:val="00FD76F3"/>
    <w:rsid w:val="00F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1882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6E6C0-2666-4531-8108-5C372DED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14</Pages>
  <Words>15076</Words>
  <Characters>8594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2020-07-21T11:24:00Z</dcterms:created>
  <dcterms:modified xsi:type="dcterms:W3CDTF">2021-05-19T05:13:00Z</dcterms:modified>
</cp:coreProperties>
</file>